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6F8" w:rsidRDefault="00F126F8" w:rsidP="00F126F8">
      <w:pPr>
        <w:pStyle w:val="ListParagraph"/>
        <w:ind w:left="360"/>
        <w:jc w:val="both"/>
        <w:rPr>
          <w:rFonts w:ascii="Arial" w:hAnsi="Arial" w:cs="Arial"/>
          <w:b/>
          <w:bCs/>
          <w:sz w:val="20"/>
          <w:szCs w:val="20"/>
        </w:rPr>
      </w:pPr>
    </w:p>
    <w:p w:rsidR="00F126F8" w:rsidRPr="00992295" w:rsidRDefault="00F126F8" w:rsidP="00F126F8">
      <w:pPr>
        <w:spacing w:after="0"/>
        <w:jc w:val="center"/>
        <w:rPr>
          <w:rFonts w:ascii="Cambria" w:hAnsi="Cambria"/>
          <w:b/>
          <w:sz w:val="48"/>
          <w:szCs w:val="48"/>
        </w:rPr>
      </w:pPr>
      <w:r>
        <w:rPr>
          <w:noProof/>
          <w:lang w:bidi="or-IN"/>
        </w:rPr>
        <w:drawing>
          <wp:anchor distT="0" distB="0" distL="114300" distR="114300" simplePos="0" relativeHeight="251660288" behindDoc="0" locked="0" layoutInCell="1" allowOverlap="1">
            <wp:simplePos x="0" y="0"/>
            <wp:positionH relativeFrom="column">
              <wp:posOffset>-486410</wp:posOffset>
            </wp:positionH>
            <wp:positionV relativeFrom="paragraph">
              <wp:posOffset>219710</wp:posOffset>
            </wp:positionV>
            <wp:extent cx="1180465" cy="1041400"/>
            <wp:effectExtent l="0" t="0" r="0" b="0"/>
            <wp:wrapSquare wrapText="bothSides"/>
            <wp:docPr id="2" name="Picture 1" descr="Description: gov-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logo1.gif"/>
                    <pic:cNvPicPr>
                      <a:picLocks noChangeAspect="1" noChangeArrowheads="1"/>
                    </pic:cNvPicPr>
                  </pic:nvPicPr>
                  <pic:blipFill>
                    <a:blip r:embed="rId9"/>
                    <a:srcRect/>
                    <a:stretch>
                      <a:fillRect/>
                    </a:stretch>
                  </pic:blipFill>
                  <pic:spPr bwMode="auto">
                    <a:xfrm>
                      <a:off x="0" y="0"/>
                      <a:ext cx="1180465" cy="1041400"/>
                    </a:xfrm>
                    <a:prstGeom prst="rect">
                      <a:avLst/>
                    </a:prstGeom>
                    <a:noFill/>
                    <a:ln w="9525">
                      <a:noFill/>
                      <a:miter lim="800000"/>
                      <a:headEnd/>
                      <a:tailEnd/>
                    </a:ln>
                  </pic:spPr>
                </pic:pic>
              </a:graphicData>
            </a:graphic>
          </wp:anchor>
        </w:drawing>
      </w:r>
      <w:r>
        <w:rPr>
          <w:noProof/>
          <w:lang w:bidi="or-IN"/>
        </w:rPr>
        <w:drawing>
          <wp:anchor distT="0" distB="0" distL="114300" distR="114300" simplePos="0" relativeHeight="251661312" behindDoc="1" locked="0" layoutInCell="1" allowOverlap="1">
            <wp:simplePos x="0" y="0"/>
            <wp:positionH relativeFrom="column">
              <wp:posOffset>5354955</wp:posOffset>
            </wp:positionH>
            <wp:positionV relativeFrom="paragraph">
              <wp:posOffset>300355</wp:posOffset>
            </wp:positionV>
            <wp:extent cx="1091565" cy="855980"/>
            <wp:effectExtent l="19050" t="0" r="0" b="0"/>
            <wp:wrapTight wrapText="bothSides">
              <wp:wrapPolygon edited="0">
                <wp:start x="-377" y="0"/>
                <wp:lineTo x="-377" y="21151"/>
                <wp:lineTo x="21487" y="21151"/>
                <wp:lineTo x="21487" y="0"/>
                <wp:lineTo x="-377"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091565" cy="855980"/>
                    </a:xfrm>
                    <a:prstGeom prst="rect">
                      <a:avLst/>
                    </a:prstGeom>
                    <a:noFill/>
                    <a:ln w="9525">
                      <a:noFill/>
                      <a:miter lim="800000"/>
                      <a:headEnd/>
                      <a:tailEnd/>
                    </a:ln>
                  </pic:spPr>
                </pic:pic>
              </a:graphicData>
            </a:graphic>
          </wp:anchor>
        </w:drawing>
      </w:r>
      <w:r>
        <w:rPr>
          <w:rFonts w:ascii="Cambria" w:hAnsi="Cambria"/>
          <w:b/>
          <w:sz w:val="48"/>
          <w:szCs w:val="48"/>
        </w:rPr>
        <w:t xml:space="preserve">STANDARD OPERATING </w:t>
      </w:r>
      <w:r w:rsidRPr="00992295">
        <w:rPr>
          <w:rFonts w:ascii="Cambria" w:hAnsi="Cambria"/>
          <w:b/>
          <w:sz w:val="48"/>
          <w:szCs w:val="48"/>
        </w:rPr>
        <w:t>PROCEDURES</w:t>
      </w:r>
    </w:p>
    <w:p w:rsidR="00F126F8" w:rsidRPr="00992295" w:rsidRDefault="00F126F8" w:rsidP="00F126F8">
      <w:pPr>
        <w:spacing w:after="0"/>
        <w:jc w:val="center"/>
        <w:rPr>
          <w:rFonts w:ascii="Cambria" w:hAnsi="Cambria"/>
        </w:rPr>
      </w:pPr>
    </w:p>
    <w:p w:rsidR="00F126F8" w:rsidRDefault="00F126F8" w:rsidP="00F126F8">
      <w:pPr>
        <w:spacing w:after="0" w:line="360" w:lineRule="auto"/>
        <w:jc w:val="center"/>
        <w:rPr>
          <w:rFonts w:ascii="Cambria" w:hAnsi="Cambria"/>
          <w:b/>
          <w:sz w:val="32"/>
          <w:szCs w:val="32"/>
        </w:rPr>
      </w:pPr>
      <w:r w:rsidRPr="00992295">
        <w:rPr>
          <w:rFonts w:ascii="Cambria" w:hAnsi="Cambria"/>
          <w:b/>
          <w:sz w:val="32"/>
          <w:szCs w:val="32"/>
        </w:rPr>
        <w:t>FOR</w:t>
      </w:r>
    </w:p>
    <w:p w:rsidR="00F126F8" w:rsidRDefault="00F126F8" w:rsidP="00F126F8">
      <w:pPr>
        <w:spacing w:after="0" w:line="360" w:lineRule="auto"/>
        <w:jc w:val="center"/>
        <w:rPr>
          <w:rFonts w:ascii="Algerian" w:hAnsi="Algerian"/>
          <w:b/>
          <w:i/>
          <w:iCs/>
          <w:color w:val="FF0000"/>
          <w:sz w:val="56"/>
          <w:szCs w:val="56"/>
          <w:u w:val="single"/>
        </w:rPr>
      </w:pPr>
      <w:r>
        <w:rPr>
          <w:rFonts w:ascii="Algerian" w:hAnsi="Algerian"/>
          <w:b/>
          <w:i/>
          <w:iCs/>
          <w:color w:val="FF0000"/>
          <w:sz w:val="56"/>
          <w:szCs w:val="56"/>
          <w:u w:val="single"/>
        </w:rPr>
        <w:t>LABORATORY MANAGEMENT</w:t>
      </w:r>
    </w:p>
    <w:p w:rsidR="007923B8" w:rsidRDefault="007923B8" w:rsidP="007923B8">
      <w:pPr>
        <w:spacing w:line="360" w:lineRule="auto"/>
        <w:jc w:val="center"/>
        <w:rPr>
          <w:rFonts w:ascii="Algerian" w:hAnsi="Algerian"/>
          <w:b/>
          <w:i/>
          <w:iCs/>
          <w:color w:val="FF0000"/>
          <w:sz w:val="56"/>
          <w:szCs w:val="56"/>
          <w:u w:val="single"/>
        </w:rPr>
      </w:pPr>
    </w:p>
    <w:p w:rsidR="007923B8" w:rsidRDefault="007923B8" w:rsidP="007923B8">
      <w:pPr>
        <w:spacing w:line="360" w:lineRule="auto"/>
        <w:jc w:val="center"/>
        <w:rPr>
          <w:rFonts w:ascii="Algerian" w:hAnsi="Algerian"/>
          <w:b/>
          <w:i/>
          <w:iCs/>
          <w:color w:val="FF0000"/>
          <w:sz w:val="56"/>
          <w:szCs w:val="56"/>
          <w:u w:val="single"/>
        </w:rPr>
      </w:pPr>
      <w:r>
        <w:rPr>
          <w:rFonts w:ascii="Algerian" w:hAnsi="Algerian"/>
          <w:b/>
          <w:i/>
          <w:iCs/>
          <w:noProof/>
          <w:color w:val="FF0000"/>
          <w:sz w:val="32"/>
          <w:szCs w:val="32"/>
          <w:lang w:bidi="or-IN"/>
        </w:rPr>
        <w:drawing>
          <wp:inline distT="0" distB="0" distL="0" distR="0">
            <wp:extent cx="5906135" cy="2799080"/>
            <wp:effectExtent l="19050" t="0" r="0" b="0"/>
            <wp:docPr id="9" name="Picture 9" descr="CH FRO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 FRONT PHOTO"/>
                    <pic:cNvPicPr>
                      <a:picLocks noChangeAspect="1" noChangeArrowheads="1"/>
                    </pic:cNvPicPr>
                  </pic:nvPicPr>
                  <pic:blipFill>
                    <a:blip r:embed="rId11" cstate="print"/>
                    <a:srcRect/>
                    <a:stretch>
                      <a:fillRect/>
                    </a:stretch>
                  </pic:blipFill>
                  <pic:spPr bwMode="auto">
                    <a:xfrm>
                      <a:off x="0" y="0"/>
                      <a:ext cx="5906135" cy="2799080"/>
                    </a:xfrm>
                    <a:prstGeom prst="rect">
                      <a:avLst/>
                    </a:prstGeom>
                    <a:noFill/>
                    <a:ln w="9525">
                      <a:noFill/>
                      <a:miter lim="800000"/>
                      <a:headEnd/>
                      <a:tailEnd/>
                    </a:ln>
                  </pic:spPr>
                </pic:pic>
              </a:graphicData>
            </a:graphic>
          </wp:inline>
        </w:drawing>
      </w:r>
    </w:p>
    <w:p w:rsidR="007923B8" w:rsidRDefault="007923B8" w:rsidP="007923B8">
      <w:pPr>
        <w:pBdr>
          <w:top w:val="thinThickSmallGap" w:sz="12" w:space="1" w:color="auto"/>
          <w:left w:val="thinThickSmallGap" w:sz="12" w:space="4" w:color="auto"/>
          <w:bottom w:val="thickThinSmallGap" w:sz="12" w:space="31" w:color="auto"/>
          <w:right w:val="thickThinSmallGap" w:sz="12" w:space="4" w:color="auto"/>
        </w:pBdr>
        <w:jc w:val="center"/>
        <w:rPr>
          <w:rFonts w:ascii="Cambria" w:hAnsi="Cambria"/>
          <w:b/>
          <w:sz w:val="36"/>
          <w:szCs w:val="36"/>
        </w:rPr>
      </w:pPr>
      <w:r>
        <w:rPr>
          <w:rFonts w:ascii="Cambria" w:hAnsi="Cambria"/>
          <w:b/>
          <w:sz w:val="36"/>
          <w:szCs w:val="36"/>
        </w:rPr>
        <w:t>COMMUNITY HEALTH CENTRE, PADMAPUR</w:t>
      </w:r>
    </w:p>
    <w:p w:rsidR="007923B8" w:rsidRDefault="007923B8" w:rsidP="007923B8">
      <w:pPr>
        <w:pBdr>
          <w:top w:val="thinThickSmallGap" w:sz="12" w:space="1" w:color="auto"/>
          <w:left w:val="thinThickSmallGap" w:sz="12" w:space="4" w:color="auto"/>
          <w:bottom w:val="thickThinSmallGap" w:sz="12" w:space="31" w:color="auto"/>
          <w:right w:val="thickThinSmallGap" w:sz="12" w:space="4" w:color="auto"/>
        </w:pBdr>
        <w:jc w:val="center"/>
        <w:rPr>
          <w:rFonts w:ascii="Cambria" w:hAnsi="Cambria"/>
          <w:b/>
          <w:sz w:val="36"/>
          <w:szCs w:val="36"/>
        </w:rPr>
      </w:pPr>
      <w:r>
        <w:rPr>
          <w:rFonts w:ascii="Cambria" w:hAnsi="Cambria"/>
          <w:b/>
          <w:sz w:val="36"/>
          <w:szCs w:val="36"/>
        </w:rPr>
        <w:t>KENDUJHAR, ODISHA</w:t>
      </w:r>
    </w:p>
    <w:p w:rsidR="007923B8" w:rsidRDefault="007923B8" w:rsidP="007923B8">
      <w:pPr>
        <w:pBdr>
          <w:top w:val="thinThickSmallGap" w:sz="12" w:space="1" w:color="auto"/>
          <w:left w:val="thinThickSmallGap" w:sz="12" w:space="4" w:color="auto"/>
          <w:bottom w:val="thickThinSmallGap" w:sz="12" w:space="31" w:color="auto"/>
          <w:right w:val="thickThinSmallGap" w:sz="12" w:space="4" w:color="auto"/>
        </w:pBdr>
        <w:jc w:val="center"/>
        <w:rPr>
          <w:rFonts w:ascii="Arial" w:hAnsi="Arial" w:cs="Arial"/>
          <w:b/>
          <w:bCs/>
          <w:caps/>
          <w:color w:val="548DD4"/>
          <w:sz w:val="30"/>
          <w:szCs w:val="20"/>
        </w:rPr>
      </w:pPr>
      <w:r>
        <w:rPr>
          <w:rFonts w:ascii="Cambria" w:hAnsi="Cambria"/>
          <w:b/>
          <w:sz w:val="36"/>
          <w:szCs w:val="36"/>
        </w:rPr>
        <w:t>Email Id:padmapur.bpmu@gmail.com</w:t>
      </w:r>
    </w:p>
    <w:p w:rsidR="007923B8" w:rsidRDefault="007923B8" w:rsidP="007923B8">
      <w:pPr>
        <w:spacing w:line="360" w:lineRule="auto"/>
        <w:jc w:val="both"/>
        <w:rPr>
          <w:rFonts w:ascii="Arial" w:hAnsi="Arial" w:cs="Arial"/>
          <w:b/>
          <w:bCs/>
          <w:sz w:val="20"/>
          <w:szCs w:val="20"/>
        </w:rPr>
      </w:pPr>
    </w:p>
    <w:p w:rsidR="007923B8" w:rsidRDefault="007923B8" w:rsidP="007923B8">
      <w:pPr>
        <w:spacing w:line="360" w:lineRule="auto"/>
        <w:jc w:val="both"/>
        <w:rPr>
          <w:rFonts w:ascii="Arial" w:hAnsi="Arial" w:cs="Arial"/>
          <w:b/>
          <w:bCs/>
          <w:sz w:val="20"/>
          <w:szCs w:val="20"/>
        </w:rPr>
      </w:pPr>
    </w:p>
    <w:p w:rsidR="007923B8" w:rsidRDefault="007923B8" w:rsidP="007923B8">
      <w:pPr>
        <w:spacing w:line="360" w:lineRule="auto"/>
        <w:jc w:val="both"/>
        <w:rPr>
          <w:rFonts w:ascii="Arial" w:hAnsi="Arial" w:cs="Arial"/>
          <w:b/>
          <w:bCs/>
          <w:sz w:val="20"/>
          <w:szCs w:val="20"/>
        </w:rPr>
      </w:pPr>
    </w:p>
    <w:p w:rsidR="007923B8" w:rsidRDefault="007923B8" w:rsidP="007923B8">
      <w:pPr>
        <w:spacing w:line="360" w:lineRule="auto"/>
        <w:jc w:val="both"/>
        <w:rPr>
          <w:rFonts w:ascii="Arial" w:hAnsi="Arial" w:cs="Arial"/>
          <w:b/>
          <w:bCs/>
          <w:sz w:val="20"/>
          <w:szCs w:val="20"/>
        </w:rPr>
      </w:pPr>
    </w:p>
    <w:p w:rsidR="007923B8" w:rsidRDefault="007923B8" w:rsidP="007923B8">
      <w:pPr>
        <w:spacing w:line="360" w:lineRule="auto"/>
        <w:jc w:val="both"/>
        <w:rPr>
          <w:rFonts w:ascii="Arial" w:hAnsi="Arial" w:cs="Arial"/>
          <w:b/>
          <w:bCs/>
          <w:sz w:val="20"/>
          <w:szCs w:val="20"/>
        </w:rPr>
      </w:pPr>
    </w:p>
    <w:p w:rsidR="007923B8" w:rsidRDefault="007923B8" w:rsidP="00F126F8">
      <w:pPr>
        <w:spacing w:after="0" w:line="360" w:lineRule="auto"/>
        <w:jc w:val="center"/>
        <w:rPr>
          <w:rFonts w:ascii="Algerian" w:hAnsi="Algerian"/>
          <w:b/>
          <w:i/>
          <w:iCs/>
          <w:color w:val="FF0000"/>
          <w:sz w:val="56"/>
          <w:szCs w:val="56"/>
          <w:u w:val="single"/>
        </w:rPr>
      </w:pPr>
    </w:p>
    <w:p w:rsidR="001535E1" w:rsidRPr="001535E1" w:rsidRDefault="00074712" w:rsidP="00C7023B">
      <w:pPr>
        <w:pStyle w:val="Heading1"/>
        <w:numPr>
          <w:ilvl w:val="0"/>
          <w:numId w:val="33"/>
        </w:numPr>
      </w:pPr>
      <w:r>
        <w:t xml:space="preserve">About the Department: </w:t>
      </w:r>
    </w:p>
    <w:p w:rsidR="00074712" w:rsidRPr="005C0EAC" w:rsidRDefault="00074712" w:rsidP="001535E1">
      <w:pPr>
        <w:ind w:left="-630"/>
        <w:rPr>
          <w:b/>
        </w:rPr>
      </w:pPr>
      <w:r w:rsidRPr="005C0EAC">
        <w:rPr>
          <w:b/>
        </w:rPr>
        <w:t>Scope of services</w:t>
      </w:r>
    </w:p>
    <w:p w:rsidR="005C0EAC" w:rsidRPr="005C0EAC" w:rsidRDefault="00074712" w:rsidP="001535E1">
      <w:pPr>
        <w:ind w:left="-630"/>
        <w:rPr>
          <w:b/>
        </w:rPr>
      </w:pPr>
      <w:r w:rsidRPr="005C0EAC">
        <w:rPr>
          <w:b/>
        </w:rPr>
        <w:t>Timings</w:t>
      </w:r>
      <w:bookmarkStart w:id="0" w:name="_Toc340829994"/>
    </w:p>
    <w:p w:rsidR="005C0EAC" w:rsidRPr="005C0EAC" w:rsidRDefault="005C0EAC" w:rsidP="001535E1">
      <w:pPr>
        <w:ind w:left="-630"/>
      </w:pPr>
      <w:r w:rsidRPr="005C0EAC">
        <w:rPr>
          <w:b/>
        </w:rPr>
        <w:t>Types of patients served</w:t>
      </w:r>
      <w:r w:rsidRPr="00E0402F">
        <w:rPr>
          <w:color w:val="365F91"/>
        </w:rPr>
        <w:t>:-</w:t>
      </w:r>
      <w:bookmarkEnd w:id="0"/>
    </w:p>
    <w:p w:rsidR="005C0EAC" w:rsidRDefault="005C0EAC" w:rsidP="001304ED">
      <w:pPr>
        <w:pStyle w:val="ListParagraph"/>
        <w:numPr>
          <w:ilvl w:val="0"/>
          <w:numId w:val="2"/>
        </w:numPr>
        <w:spacing w:before="120" w:after="120" w:line="360" w:lineRule="auto"/>
        <w:ind w:left="-360" w:hanging="270"/>
        <w:jc w:val="both"/>
        <w:rPr>
          <w:rFonts w:ascii="Tahoma" w:hAnsi="Tahoma" w:cs="Tahoma"/>
          <w:sz w:val="20"/>
          <w:szCs w:val="20"/>
        </w:rPr>
      </w:pPr>
      <w:r w:rsidRPr="005C0EAC">
        <w:rPr>
          <w:rFonts w:ascii="Tahoma" w:hAnsi="Tahoma" w:cs="Tahoma"/>
          <w:sz w:val="20"/>
          <w:szCs w:val="20"/>
        </w:rPr>
        <w:t>Patient</w:t>
      </w:r>
      <w:r w:rsidR="009401BA">
        <w:rPr>
          <w:rFonts w:ascii="Tahoma" w:hAnsi="Tahoma" w:cs="Tahoma"/>
          <w:sz w:val="20"/>
          <w:szCs w:val="20"/>
        </w:rPr>
        <w:t>s attending Outpatient services</w:t>
      </w:r>
    </w:p>
    <w:p w:rsidR="005C0EAC" w:rsidRDefault="005C0EAC" w:rsidP="001304ED">
      <w:pPr>
        <w:pStyle w:val="ListParagraph"/>
        <w:numPr>
          <w:ilvl w:val="0"/>
          <w:numId w:val="2"/>
        </w:numPr>
        <w:spacing w:before="120" w:after="120" w:line="360" w:lineRule="auto"/>
        <w:ind w:left="-360" w:hanging="270"/>
        <w:jc w:val="both"/>
        <w:rPr>
          <w:rFonts w:ascii="Tahoma" w:hAnsi="Tahoma" w:cs="Tahoma"/>
          <w:sz w:val="20"/>
          <w:szCs w:val="20"/>
        </w:rPr>
      </w:pPr>
      <w:r w:rsidRPr="001535E1">
        <w:rPr>
          <w:rFonts w:ascii="Tahoma" w:hAnsi="Tahoma" w:cs="Tahoma"/>
          <w:sz w:val="20"/>
          <w:szCs w:val="20"/>
        </w:rPr>
        <w:t>Patients attending emergency services</w:t>
      </w:r>
    </w:p>
    <w:p w:rsidR="005C0EAC" w:rsidRDefault="005C0EAC" w:rsidP="001304ED">
      <w:pPr>
        <w:pStyle w:val="ListParagraph"/>
        <w:numPr>
          <w:ilvl w:val="0"/>
          <w:numId w:val="2"/>
        </w:numPr>
        <w:spacing w:before="120" w:after="120" w:line="360" w:lineRule="auto"/>
        <w:ind w:left="-360" w:hanging="270"/>
        <w:jc w:val="both"/>
        <w:rPr>
          <w:rFonts w:ascii="Tahoma" w:hAnsi="Tahoma" w:cs="Tahoma"/>
          <w:sz w:val="20"/>
          <w:szCs w:val="20"/>
        </w:rPr>
      </w:pPr>
      <w:r w:rsidRPr="001535E1">
        <w:rPr>
          <w:rFonts w:ascii="Tahoma" w:hAnsi="Tahoma" w:cs="Tahoma"/>
          <w:sz w:val="20"/>
          <w:szCs w:val="20"/>
        </w:rPr>
        <w:t>Referred patients</w:t>
      </w:r>
    </w:p>
    <w:p w:rsidR="00074712" w:rsidRPr="001535E1" w:rsidRDefault="005C0EAC" w:rsidP="001304ED">
      <w:pPr>
        <w:pStyle w:val="ListParagraph"/>
        <w:numPr>
          <w:ilvl w:val="0"/>
          <w:numId w:val="2"/>
        </w:numPr>
        <w:spacing w:before="120" w:after="120" w:line="360" w:lineRule="auto"/>
        <w:ind w:left="-360" w:hanging="270"/>
        <w:jc w:val="both"/>
        <w:rPr>
          <w:rFonts w:ascii="Tahoma" w:hAnsi="Tahoma" w:cs="Tahoma"/>
          <w:sz w:val="20"/>
          <w:szCs w:val="20"/>
        </w:rPr>
      </w:pPr>
      <w:r w:rsidRPr="001535E1">
        <w:rPr>
          <w:rFonts w:ascii="Tahoma" w:hAnsi="Tahoma" w:cs="Tahoma"/>
          <w:sz w:val="20"/>
          <w:szCs w:val="20"/>
        </w:rPr>
        <w:t xml:space="preserve">Inpatients </w:t>
      </w:r>
    </w:p>
    <w:p w:rsidR="001535E1" w:rsidRDefault="00074712" w:rsidP="00C7023B">
      <w:pPr>
        <w:pStyle w:val="Heading1"/>
        <w:numPr>
          <w:ilvl w:val="0"/>
          <w:numId w:val="33"/>
        </w:numPr>
        <w:spacing w:line="240" w:lineRule="auto"/>
        <w:ind w:left="-990" w:firstLine="90"/>
        <w:contextualSpacing/>
      </w:pPr>
      <w:r>
        <w:t xml:space="preserve">Organogram </w:t>
      </w:r>
    </w:p>
    <w:p w:rsidR="00DB4EDB" w:rsidRDefault="00DB4EDB" w:rsidP="00C7023B">
      <w:pPr>
        <w:pStyle w:val="Heading1"/>
        <w:numPr>
          <w:ilvl w:val="0"/>
          <w:numId w:val="33"/>
        </w:numPr>
        <w:spacing w:line="240" w:lineRule="auto"/>
        <w:ind w:left="-900" w:firstLine="0"/>
        <w:contextualSpacing/>
      </w:pPr>
      <w:r>
        <w:t xml:space="preserve">Quality Policy </w:t>
      </w:r>
    </w:p>
    <w:p w:rsidR="005C0EAC" w:rsidRDefault="001535E1" w:rsidP="00C7023B">
      <w:pPr>
        <w:pStyle w:val="Heading1"/>
        <w:numPr>
          <w:ilvl w:val="0"/>
          <w:numId w:val="33"/>
        </w:numPr>
        <w:spacing w:line="240" w:lineRule="auto"/>
        <w:ind w:left="-810" w:hanging="180"/>
        <w:contextualSpacing/>
      </w:pPr>
      <w:r>
        <w:t xml:space="preserve">           </w:t>
      </w:r>
      <w:r w:rsidR="00DB4EDB">
        <w:t xml:space="preserve">Quality Objectives </w:t>
      </w:r>
    </w:p>
    <w:p w:rsidR="00631850" w:rsidRPr="00631850" w:rsidRDefault="008C6A3A" w:rsidP="00C7023B">
      <w:pPr>
        <w:pStyle w:val="Heading1"/>
        <w:numPr>
          <w:ilvl w:val="0"/>
          <w:numId w:val="33"/>
        </w:numPr>
        <w:spacing w:line="360" w:lineRule="auto"/>
        <w:ind w:left="-90" w:hanging="810"/>
      </w:pPr>
      <w:r>
        <w:t xml:space="preserve">Registration of Patients </w:t>
      </w:r>
    </w:p>
    <w:tbl>
      <w:tblPr>
        <w:tblStyle w:val="TableGrid"/>
        <w:tblW w:w="10980" w:type="dxa"/>
        <w:tblInd w:w="-792" w:type="dxa"/>
        <w:tblLayout w:type="fixed"/>
        <w:tblLook w:val="04A0"/>
      </w:tblPr>
      <w:tblGrid>
        <w:gridCol w:w="630"/>
        <w:gridCol w:w="6210"/>
        <w:gridCol w:w="1800"/>
        <w:gridCol w:w="2340"/>
      </w:tblGrid>
      <w:tr w:rsidR="003F3A4C" w:rsidRPr="00BE1C2C" w:rsidTr="001A232C">
        <w:tc>
          <w:tcPr>
            <w:tcW w:w="63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S.</w:t>
            </w:r>
          </w:p>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No</w:t>
            </w:r>
          </w:p>
        </w:tc>
        <w:tc>
          <w:tcPr>
            <w:tcW w:w="621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 xml:space="preserve">Activity </w:t>
            </w:r>
          </w:p>
        </w:tc>
        <w:tc>
          <w:tcPr>
            <w:tcW w:w="180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 xml:space="preserve">Responsibility </w:t>
            </w:r>
          </w:p>
        </w:tc>
        <w:tc>
          <w:tcPr>
            <w:tcW w:w="234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 xml:space="preserve">Record </w:t>
            </w:r>
          </w:p>
        </w:tc>
      </w:tr>
      <w:tr w:rsidR="003F3A4C" w:rsidRPr="00BE1C2C" w:rsidTr="001A232C">
        <w:tc>
          <w:tcPr>
            <w:tcW w:w="630" w:type="dxa"/>
          </w:tcPr>
          <w:p w:rsidR="003F3A4C" w:rsidRPr="00BE1C2C" w:rsidRDefault="003F3A4C" w:rsidP="001304ED">
            <w:pPr>
              <w:pStyle w:val="ListParagraph"/>
              <w:numPr>
                <w:ilvl w:val="0"/>
                <w:numId w:val="3"/>
              </w:numPr>
              <w:spacing w:line="360" w:lineRule="auto"/>
              <w:rPr>
                <w:rFonts w:ascii="Arial" w:hAnsi="Arial" w:cs="Arial"/>
                <w:sz w:val="20"/>
                <w:szCs w:val="20"/>
              </w:rPr>
            </w:pPr>
          </w:p>
        </w:tc>
        <w:tc>
          <w:tcPr>
            <w:tcW w:w="621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Medical Officer/Specialist shall prescribe the laboratory tests in investigation requisition form </w:t>
            </w:r>
          </w:p>
        </w:tc>
        <w:tc>
          <w:tcPr>
            <w:tcW w:w="180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Medical officer/</w:t>
            </w:r>
          </w:p>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specialist </w:t>
            </w:r>
          </w:p>
        </w:tc>
        <w:tc>
          <w:tcPr>
            <w:tcW w:w="234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Investigation requisition form </w:t>
            </w:r>
          </w:p>
        </w:tc>
      </w:tr>
      <w:tr w:rsidR="003F3A4C" w:rsidRPr="00BE1C2C" w:rsidTr="001A232C">
        <w:tc>
          <w:tcPr>
            <w:tcW w:w="630" w:type="dxa"/>
          </w:tcPr>
          <w:p w:rsidR="003F3A4C" w:rsidRPr="00BE1C2C" w:rsidRDefault="003F3A4C" w:rsidP="001304ED">
            <w:pPr>
              <w:pStyle w:val="ListParagraph"/>
              <w:numPr>
                <w:ilvl w:val="0"/>
                <w:numId w:val="3"/>
              </w:numPr>
              <w:spacing w:line="360" w:lineRule="auto"/>
              <w:rPr>
                <w:rFonts w:ascii="Arial" w:hAnsi="Arial" w:cs="Arial"/>
                <w:sz w:val="20"/>
                <w:szCs w:val="20"/>
              </w:rPr>
            </w:pPr>
          </w:p>
        </w:tc>
        <w:tc>
          <w:tcPr>
            <w:tcW w:w="621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Investigation requisition form shall have the following information Patient Details, Name of test to be performed, Referring Doctor, Priority, Clinical findings, Diagnosis and Alerts/Instructions if any.</w:t>
            </w:r>
          </w:p>
        </w:tc>
        <w:tc>
          <w:tcPr>
            <w:tcW w:w="180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Medical officer/</w:t>
            </w:r>
          </w:p>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specialist </w:t>
            </w:r>
          </w:p>
        </w:tc>
        <w:tc>
          <w:tcPr>
            <w:tcW w:w="234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Investigation requisition form</w:t>
            </w:r>
          </w:p>
        </w:tc>
      </w:tr>
      <w:tr w:rsidR="003F3A4C" w:rsidRPr="00BE1C2C" w:rsidTr="001A232C">
        <w:tc>
          <w:tcPr>
            <w:tcW w:w="630" w:type="dxa"/>
          </w:tcPr>
          <w:p w:rsidR="003F3A4C" w:rsidRPr="00BE1C2C" w:rsidRDefault="003F3A4C" w:rsidP="001304ED">
            <w:pPr>
              <w:pStyle w:val="ListParagraph"/>
              <w:numPr>
                <w:ilvl w:val="0"/>
                <w:numId w:val="3"/>
              </w:numPr>
              <w:spacing w:line="360" w:lineRule="auto"/>
              <w:rPr>
                <w:rFonts w:ascii="Arial" w:hAnsi="Arial" w:cs="Arial"/>
                <w:sz w:val="20"/>
                <w:szCs w:val="20"/>
              </w:rPr>
            </w:pPr>
          </w:p>
        </w:tc>
        <w:tc>
          <w:tcPr>
            <w:tcW w:w="621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Patient/Relative shall produce the investigation requisition form at the sample collection area. Patient details (e.g. name, OP registration number, age/sex etc) and name of tests shall be entered in the laboratory register. The patient shall then be guided for sample collection.</w:t>
            </w:r>
          </w:p>
        </w:tc>
        <w:tc>
          <w:tcPr>
            <w:tcW w:w="180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Laboratory technician </w:t>
            </w:r>
          </w:p>
        </w:tc>
        <w:tc>
          <w:tcPr>
            <w:tcW w:w="234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Laboratory register</w:t>
            </w:r>
          </w:p>
        </w:tc>
      </w:tr>
      <w:tr w:rsidR="003F3A4C" w:rsidRPr="00BE1C2C" w:rsidTr="001A232C">
        <w:tc>
          <w:tcPr>
            <w:tcW w:w="630" w:type="dxa"/>
          </w:tcPr>
          <w:p w:rsidR="003F3A4C" w:rsidRPr="00BE1C2C" w:rsidRDefault="003F3A4C" w:rsidP="001304ED">
            <w:pPr>
              <w:pStyle w:val="ListParagraph"/>
              <w:numPr>
                <w:ilvl w:val="0"/>
                <w:numId w:val="3"/>
              </w:numPr>
              <w:spacing w:line="360" w:lineRule="auto"/>
              <w:rPr>
                <w:rFonts w:ascii="Arial" w:hAnsi="Arial" w:cs="Arial"/>
                <w:sz w:val="20"/>
                <w:szCs w:val="20"/>
              </w:rPr>
            </w:pPr>
          </w:p>
        </w:tc>
        <w:tc>
          <w:tcPr>
            <w:tcW w:w="621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The original Investigation requisition form shall be retained in the laboratory and a copy of the same shall be given back to patient. The patient shall be instructed to get the copy of the requisition slip during report collection.</w:t>
            </w:r>
          </w:p>
        </w:tc>
        <w:tc>
          <w:tcPr>
            <w:tcW w:w="180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Laboratory technician</w:t>
            </w:r>
          </w:p>
        </w:tc>
        <w:tc>
          <w:tcPr>
            <w:tcW w:w="234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Laboratory register </w:t>
            </w:r>
          </w:p>
        </w:tc>
      </w:tr>
      <w:tr w:rsidR="003F3A4C" w:rsidRPr="00BE1C2C" w:rsidTr="001A232C">
        <w:tc>
          <w:tcPr>
            <w:tcW w:w="630" w:type="dxa"/>
          </w:tcPr>
          <w:p w:rsidR="003F3A4C" w:rsidRPr="00BE1C2C" w:rsidRDefault="003F3A4C" w:rsidP="001304ED">
            <w:pPr>
              <w:pStyle w:val="ListParagraph"/>
              <w:numPr>
                <w:ilvl w:val="0"/>
                <w:numId w:val="3"/>
              </w:numPr>
              <w:spacing w:line="360" w:lineRule="auto"/>
              <w:rPr>
                <w:rFonts w:ascii="Arial" w:hAnsi="Arial" w:cs="Arial"/>
                <w:sz w:val="20"/>
                <w:szCs w:val="20"/>
              </w:rPr>
            </w:pPr>
          </w:p>
        </w:tc>
        <w:tc>
          <w:tcPr>
            <w:tcW w:w="621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For emergency patients and inpatients the sample shall be sent from the emergency/ward along with the investigation requisition form </w:t>
            </w:r>
          </w:p>
        </w:tc>
        <w:tc>
          <w:tcPr>
            <w:tcW w:w="180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Laboratory technician </w:t>
            </w:r>
          </w:p>
        </w:tc>
        <w:tc>
          <w:tcPr>
            <w:tcW w:w="234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Laboratory register</w:t>
            </w:r>
          </w:p>
        </w:tc>
      </w:tr>
    </w:tbl>
    <w:p w:rsidR="001535E1" w:rsidRDefault="001535E1" w:rsidP="001535E1"/>
    <w:p w:rsidR="00592EBB" w:rsidRDefault="003F3A4C" w:rsidP="00E11554">
      <w:pPr>
        <w:ind w:left="-900"/>
      </w:pPr>
      <w:r w:rsidRPr="00BE1C2C">
        <w:rPr>
          <w:b/>
        </w:rPr>
        <w:t>Reference standard</w:t>
      </w:r>
      <w:r>
        <w:t xml:space="preserve"> </w:t>
      </w:r>
      <w:r w:rsidR="001A232C">
        <w:t xml:space="preserve">- </w:t>
      </w:r>
      <w:r w:rsidR="001535E1">
        <w:t xml:space="preserve"> </w:t>
      </w:r>
      <w:r w:rsidR="001A232C">
        <w:t xml:space="preserve"> </w:t>
      </w:r>
      <w:r w:rsidR="001535E1">
        <w:t>ME E1.1</w:t>
      </w:r>
    </w:p>
    <w:p w:rsidR="00DD084E" w:rsidRDefault="00DD084E" w:rsidP="00C7023B">
      <w:pPr>
        <w:pStyle w:val="Heading1"/>
        <w:numPr>
          <w:ilvl w:val="0"/>
          <w:numId w:val="33"/>
        </w:numPr>
        <w:ind w:left="-720" w:hanging="90"/>
      </w:pPr>
      <w:r>
        <w:t>Referral</w:t>
      </w:r>
      <w:r w:rsidR="003F3A4C">
        <w:t xml:space="preserve"> </w:t>
      </w:r>
      <w:r>
        <w:t xml:space="preserve">of </w:t>
      </w:r>
      <w:r w:rsidR="003F3A4C">
        <w:t>t</w:t>
      </w:r>
      <w:r>
        <w:t>ests not available in the facility</w:t>
      </w:r>
    </w:p>
    <w:p w:rsidR="00DD084E" w:rsidRPr="00DD084E" w:rsidRDefault="00DD084E" w:rsidP="00DD084E"/>
    <w:tbl>
      <w:tblPr>
        <w:tblStyle w:val="TableGrid"/>
        <w:tblW w:w="11070" w:type="dxa"/>
        <w:tblInd w:w="-882" w:type="dxa"/>
        <w:tblLayout w:type="fixed"/>
        <w:tblLook w:val="04A0"/>
      </w:tblPr>
      <w:tblGrid>
        <w:gridCol w:w="720"/>
        <w:gridCol w:w="6120"/>
        <w:gridCol w:w="2340"/>
        <w:gridCol w:w="1890"/>
      </w:tblGrid>
      <w:tr w:rsidR="00DD084E" w:rsidRPr="00E50637" w:rsidTr="001A232C">
        <w:trPr>
          <w:trHeight w:val="638"/>
        </w:trPr>
        <w:tc>
          <w:tcPr>
            <w:tcW w:w="720" w:type="dxa"/>
          </w:tcPr>
          <w:p w:rsidR="00DD084E" w:rsidRPr="00E50637" w:rsidRDefault="00DD084E" w:rsidP="003F3A4C">
            <w:pPr>
              <w:spacing w:line="360" w:lineRule="auto"/>
              <w:rPr>
                <w:rFonts w:ascii="Arial" w:hAnsi="Arial" w:cs="Arial"/>
                <w:b/>
                <w:sz w:val="20"/>
                <w:szCs w:val="20"/>
              </w:rPr>
            </w:pPr>
            <w:r w:rsidRPr="00E50637">
              <w:rPr>
                <w:rFonts w:ascii="Arial" w:hAnsi="Arial" w:cs="Arial"/>
                <w:b/>
                <w:sz w:val="20"/>
                <w:szCs w:val="20"/>
              </w:rPr>
              <w:t>S.</w:t>
            </w:r>
          </w:p>
          <w:p w:rsidR="00DD084E" w:rsidRPr="00E50637" w:rsidRDefault="00DD084E" w:rsidP="003F3A4C">
            <w:pPr>
              <w:spacing w:line="360" w:lineRule="auto"/>
              <w:rPr>
                <w:rFonts w:ascii="Arial" w:hAnsi="Arial" w:cs="Arial"/>
                <w:b/>
                <w:sz w:val="20"/>
                <w:szCs w:val="20"/>
              </w:rPr>
            </w:pPr>
            <w:r w:rsidRPr="00E50637">
              <w:rPr>
                <w:rFonts w:ascii="Arial" w:hAnsi="Arial" w:cs="Arial"/>
                <w:b/>
                <w:sz w:val="20"/>
                <w:szCs w:val="20"/>
              </w:rPr>
              <w:t>No</w:t>
            </w:r>
          </w:p>
        </w:tc>
        <w:tc>
          <w:tcPr>
            <w:tcW w:w="6120" w:type="dxa"/>
          </w:tcPr>
          <w:p w:rsidR="00DD084E" w:rsidRPr="00E50637" w:rsidRDefault="00DD084E" w:rsidP="003F3A4C">
            <w:pPr>
              <w:spacing w:line="360" w:lineRule="auto"/>
              <w:rPr>
                <w:rFonts w:ascii="Arial" w:hAnsi="Arial" w:cs="Arial"/>
                <w:b/>
                <w:sz w:val="20"/>
                <w:szCs w:val="20"/>
              </w:rPr>
            </w:pPr>
            <w:r w:rsidRPr="00E50637">
              <w:rPr>
                <w:rFonts w:ascii="Arial" w:hAnsi="Arial" w:cs="Arial"/>
                <w:b/>
                <w:sz w:val="20"/>
                <w:szCs w:val="20"/>
              </w:rPr>
              <w:t xml:space="preserve">Activity </w:t>
            </w:r>
          </w:p>
        </w:tc>
        <w:tc>
          <w:tcPr>
            <w:tcW w:w="2340" w:type="dxa"/>
          </w:tcPr>
          <w:p w:rsidR="00DD084E" w:rsidRPr="00E50637" w:rsidRDefault="00DD084E" w:rsidP="003F3A4C">
            <w:pPr>
              <w:spacing w:line="360" w:lineRule="auto"/>
              <w:rPr>
                <w:rFonts w:ascii="Arial" w:hAnsi="Arial" w:cs="Arial"/>
                <w:b/>
                <w:sz w:val="20"/>
                <w:szCs w:val="20"/>
              </w:rPr>
            </w:pPr>
            <w:r w:rsidRPr="00E50637">
              <w:rPr>
                <w:rFonts w:ascii="Arial" w:hAnsi="Arial" w:cs="Arial"/>
                <w:b/>
                <w:sz w:val="20"/>
                <w:szCs w:val="20"/>
              </w:rPr>
              <w:t xml:space="preserve">Responsibility </w:t>
            </w:r>
          </w:p>
        </w:tc>
        <w:tc>
          <w:tcPr>
            <w:tcW w:w="1890" w:type="dxa"/>
          </w:tcPr>
          <w:p w:rsidR="00DD084E" w:rsidRPr="00E50637" w:rsidRDefault="00DD084E" w:rsidP="003F3A4C">
            <w:pPr>
              <w:spacing w:line="360" w:lineRule="auto"/>
              <w:rPr>
                <w:rFonts w:ascii="Arial" w:hAnsi="Arial" w:cs="Arial"/>
                <w:b/>
                <w:sz w:val="20"/>
                <w:szCs w:val="20"/>
              </w:rPr>
            </w:pPr>
            <w:r w:rsidRPr="00E50637">
              <w:rPr>
                <w:rFonts w:ascii="Arial" w:hAnsi="Arial" w:cs="Arial"/>
                <w:b/>
                <w:sz w:val="20"/>
                <w:szCs w:val="20"/>
              </w:rPr>
              <w:t xml:space="preserve">Record </w:t>
            </w:r>
          </w:p>
        </w:tc>
      </w:tr>
      <w:tr w:rsidR="00DD084E" w:rsidRPr="00E50637" w:rsidTr="001A232C">
        <w:tc>
          <w:tcPr>
            <w:tcW w:w="720" w:type="dxa"/>
          </w:tcPr>
          <w:p w:rsidR="00DD084E" w:rsidRPr="00E50637" w:rsidRDefault="00DD084E" w:rsidP="001304ED">
            <w:pPr>
              <w:pStyle w:val="ListParagraph"/>
              <w:numPr>
                <w:ilvl w:val="0"/>
                <w:numId w:val="5"/>
              </w:numPr>
              <w:spacing w:line="360" w:lineRule="auto"/>
              <w:rPr>
                <w:rFonts w:ascii="Arial" w:hAnsi="Arial" w:cs="Arial"/>
                <w:sz w:val="20"/>
                <w:szCs w:val="20"/>
              </w:rPr>
            </w:pPr>
          </w:p>
        </w:tc>
        <w:tc>
          <w:tcPr>
            <w:tcW w:w="6120" w:type="dxa"/>
          </w:tcPr>
          <w:p w:rsidR="00DD084E" w:rsidRPr="00E50637" w:rsidRDefault="00DD084E" w:rsidP="003F3A4C">
            <w:pPr>
              <w:spacing w:line="360" w:lineRule="auto"/>
              <w:rPr>
                <w:rFonts w:ascii="Arial" w:hAnsi="Arial" w:cs="Arial"/>
                <w:sz w:val="20"/>
                <w:szCs w:val="20"/>
              </w:rPr>
            </w:pPr>
            <w:r w:rsidRPr="00E50637">
              <w:rPr>
                <w:rFonts w:ascii="Arial" w:hAnsi="Arial" w:cs="Arial"/>
                <w:sz w:val="20"/>
                <w:szCs w:val="20"/>
              </w:rPr>
              <w:t xml:space="preserve">The hospital shall have established linkages with higher care facilities. </w:t>
            </w:r>
          </w:p>
        </w:tc>
        <w:tc>
          <w:tcPr>
            <w:tcW w:w="2340" w:type="dxa"/>
          </w:tcPr>
          <w:p w:rsidR="00DD084E" w:rsidRPr="00E50637" w:rsidRDefault="00FD5358" w:rsidP="003F3A4C">
            <w:pPr>
              <w:spacing w:line="360" w:lineRule="auto"/>
              <w:rPr>
                <w:rFonts w:ascii="Arial" w:hAnsi="Arial" w:cs="Arial"/>
                <w:sz w:val="20"/>
                <w:szCs w:val="20"/>
              </w:rPr>
            </w:pPr>
            <w:r>
              <w:rPr>
                <w:rFonts w:ascii="Arial" w:hAnsi="Arial" w:cs="Arial"/>
                <w:sz w:val="20"/>
                <w:szCs w:val="20"/>
              </w:rPr>
              <w:t>MO I/C</w:t>
            </w:r>
          </w:p>
        </w:tc>
        <w:tc>
          <w:tcPr>
            <w:tcW w:w="1890" w:type="dxa"/>
          </w:tcPr>
          <w:p w:rsidR="00DD084E" w:rsidRPr="00E50637" w:rsidRDefault="00DD084E" w:rsidP="003F3A4C">
            <w:pPr>
              <w:spacing w:line="360" w:lineRule="auto"/>
              <w:rPr>
                <w:rFonts w:ascii="Arial" w:hAnsi="Arial" w:cs="Arial"/>
                <w:sz w:val="20"/>
                <w:szCs w:val="20"/>
              </w:rPr>
            </w:pPr>
          </w:p>
        </w:tc>
      </w:tr>
      <w:tr w:rsidR="00DD084E" w:rsidRPr="00E50637" w:rsidTr="001A232C">
        <w:tc>
          <w:tcPr>
            <w:tcW w:w="720" w:type="dxa"/>
          </w:tcPr>
          <w:p w:rsidR="00DD084E" w:rsidRPr="00E50637" w:rsidRDefault="00DD084E" w:rsidP="001304ED">
            <w:pPr>
              <w:pStyle w:val="ListParagraph"/>
              <w:numPr>
                <w:ilvl w:val="0"/>
                <w:numId w:val="5"/>
              </w:numPr>
              <w:spacing w:line="360" w:lineRule="auto"/>
              <w:rPr>
                <w:rFonts w:ascii="Arial" w:hAnsi="Arial" w:cs="Arial"/>
                <w:sz w:val="20"/>
                <w:szCs w:val="20"/>
              </w:rPr>
            </w:pPr>
          </w:p>
        </w:tc>
        <w:tc>
          <w:tcPr>
            <w:tcW w:w="6120" w:type="dxa"/>
          </w:tcPr>
          <w:p w:rsidR="00DD084E" w:rsidRPr="00E50637" w:rsidRDefault="00DD084E" w:rsidP="003F3A4C">
            <w:pPr>
              <w:spacing w:line="360" w:lineRule="auto"/>
              <w:rPr>
                <w:rFonts w:ascii="Arial" w:hAnsi="Arial" w:cs="Arial"/>
                <w:sz w:val="20"/>
                <w:szCs w:val="20"/>
              </w:rPr>
            </w:pPr>
            <w:r w:rsidRPr="00E50637">
              <w:rPr>
                <w:rFonts w:ascii="Arial" w:hAnsi="Arial" w:cs="Arial"/>
                <w:sz w:val="20"/>
                <w:szCs w:val="20"/>
              </w:rPr>
              <w:t>For patients requiring higher end la</w:t>
            </w:r>
            <w:r w:rsidR="00734EF1">
              <w:rPr>
                <w:rFonts w:ascii="Arial" w:hAnsi="Arial" w:cs="Arial"/>
                <w:sz w:val="20"/>
                <w:szCs w:val="20"/>
              </w:rPr>
              <w:t>boratory diagnostic service or any tests that</w:t>
            </w:r>
            <w:r w:rsidRPr="00E50637">
              <w:rPr>
                <w:rFonts w:ascii="Arial" w:hAnsi="Arial" w:cs="Arial"/>
                <w:sz w:val="20"/>
                <w:szCs w:val="20"/>
              </w:rPr>
              <w:t xml:space="preserve"> are not available at the </w:t>
            </w:r>
            <w:r w:rsidR="00E737AD" w:rsidRPr="00E50637">
              <w:rPr>
                <w:rFonts w:ascii="Arial" w:hAnsi="Arial" w:cs="Arial"/>
                <w:sz w:val="20"/>
                <w:szCs w:val="20"/>
              </w:rPr>
              <w:t>facility, they</w:t>
            </w:r>
            <w:r w:rsidR="00E737AD">
              <w:rPr>
                <w:rFonts w:ascii="Arial" w:hAnsi="Arial" w:cs="Arial"/>
                <w:sz w:val="20"/>
                <w:szCs w:val="20"/>
              </w:rPr>
              <w:t xml:space="preserve"> </w:t>
            </w:r>
            <w:r w:rsidRPr="00E50637">
              <w:rPr>
                <w:rFonts w:ascii="Arial" w:hAnsi="Arial" w:cs="Arial"/>
                <w:sz w:val="20"/>
                <w:szCs w:val="20"/>
              </w:rPr>
              <w:t xml:space="preserve">shall be referred to identified higher care facilities. </w:t>
            </w:r>
          </w:p>
        </w:tc>
        <w:tc>
          <w:tcPr>
            <w:tcW w:w="2340" w:type="dxa"/>
          </w:tcPr>
          <w:p w:rsidR="00DD084E" w:rsidRPr="00E50637" w:rsidRDefault="00DD084E" w:rsidP="003F3A4C">
            <w:pPr>
              <w:spacing w:line="360" w:lineRule="auto"/>
              <w:rPr>
                <w:rFonts w:ascii="Arial" w:hAnsi="Arial" w:cs="Arial"/>
                <w:sz w:val="20"/>
                <w:szCs w:val="20"/>
              </w:rPr>
            </w:pPr>
            <w:r w:rsidRPr="00E50637">
              <w:rPr>
                <w:rFonts w:ascii="Arial" w:hAnsi="Arial" w:cs="Arial"/>
                <w:sz w:val="20"/>
                <w:szCs w:val="20"/>
              </w:rPr>
              <w:t>Medical officer/Treating doctor</w:t>
            </w:r>
          </w:p>
        </w:tc>
        <w:tc>
          <w:tcPr>
            <w:tcW w:w="1890" w:type="dxa"/>
          </w:tcPr>
          <w:p w:rsidR="00DD084E" w:rsidRPr="00E50637" w:rsidRDefault="00DD084E" w:rsidP="003F3A4C">
            <w:pPr>
              <w:spacing w:line="360" w:lineRule="auto"/>
              <w:rPr>
                <w:rFonts w:ascii="Arial" w:hAnsi="Arial" w:cs="Arial"/>
                <w:sz w:val="20"/>
                <w:szCs w:val="20"/>
              </w:rPr>
            </w:pPr>
            <w:r w:rsidRPr="00E50637">
              <w:rPr>
                <w:rFonts w:ascii="Arial" w:hAnsi="Arial" w:cs="Arial"/>
                <w:sz w:val="20"/>
                <w:szCs w:val="20"/>
              </w:rPr>
              <w:t xml:space="preserve">Referral form </w:t>
            </w:r>
          </w:p>
        </w:tc>
      </w:tr>
      <w:tr w:rsidR="00DD084E" w:rsidRPr="00E50637" w:rsidTr="001A232C">
        <w:tc>
          <w:tcPr>
            <w:tcW w:w="720" w:type="dxa"/>
          </w:tcPr>
          <w:p w:rsidR="00DD084E" w:rsidRPr="00E50637" w:rsidRDefault="00DD084E" w:rsidP="001304ED">
            <w:pPr>
              <w:pStyle w:val="ListParagraph"/>
              <w:numPr>
                <w:ilvl w:val="0"/>
                <w:numId w:val="5"/>
              </w:numPr>
              <w:spacing w:line="360" w:lineRule="auto"/>
              <w:rPr>
                <w:rFonts w:ascii="Arial" w:hAnsi="Arial" w:cs="Arial"/>
                <w:sz w:val="20"/>
                <w:szCs w:val="20"/>
              </w:rPr>
            </w:pPr>
          </w:p>
        </w:tc>
        <w:tc>
          <w:tcPr>
            <w:tcW w:w="6120" w:type="dxa"/>
          </w:tcPr>
          <w:p w:rsidR="00DD084E" w:rsidRPr="00E50637" w:rsidRDefault="00734EF1" w:rsidP="00150C43">
            <w:pPr>
              <w:spacing w:line="360" w:lineRule="auto"/>
              <w:rPr>
                <w:rFonts w:ascii="Arial" w:hAnsi="Arial" w:cs="Arial"/>
                <w:sz w:val="20"/>
                <w:szCs w:val="20"/>
              </w:rPr>
            </w:pPr>
            <w:r>
              <w:rPr>
                <w:rFonts w:ascii="Arial" w:hAnsi="Arial" w:cs="Arial"/>
                <w:sz w:val="20"/>
                <w:szCs w:val="20"/>
              </w:rPr>
              <w:t xml:space="preserve">The medical officer/ treating doctor shall fill a referral form denoting the initial diagnosis, treatment provided and </w:t>
            </w:r>
            <w:r w:rsidR="00150C43">
              <w:rPr>
                <w:rFonts w:ascii="Arial" w:hAnsi="Arial" w:cs="Arial"/>
                <w:sz w:val="20"/>
                <w:szCs w:val="20"/>
              </w:rPr>
              <w:t>further tests required</w:t>
            </w:r>
          </w:p>
        </w:tc>
        <w:tc>
          <w:tcPr>
            <w:tcW w:w="2340" w:type="dxa"/>
          </w:tcPr>
          <w:p w:rsidR="00DD084E" w:rsidRPr="00E50637" w:rsidRDefault="00734EF1" w:rsidP="003F3A4C">
            <w:pPr>
              <w:spacing w:line="360" w:lineRule="auto"/>
              <w:rPr>
                <w:rFonts w:ascii="Arial" w:hAnsi="Arial" w:cs="Arial"/>
                <w:sz w:val="20"/>
                <w:szCs w:val="20"/>
              </w:rPr>
            </w:pPr>
            <w:r w:rsidRPr="00E50637">
              <w:rPr>
                <w:rFonts w:ascii="Arial" w:hAnsi="Arial" w:cs="Arial"/>
                <w:sz w:val="20"/>
                <w:szCs w:val="20"/>
              </w:rPr>
              <w:t>Medical officer/Treating docto</w:t>
            </w:r>
            <w:r w:rsidR="00150C43">
              <w:rPr>
                <w:rFonts w:ascii="Arial" w:hAnsi="Arial" w:cs="Arial"/>
                <w:sz w:val="20"/>
                <w:szCs w:val="20"/>
              </w:rPr>
              <w:t>r</w:t>
            </w:r>
          </w:p>
        </w:tc>
        <w:tc>
          <w:tcPr>
            <w:tcW w:w="1890" w:type="dxa"/>
          </w:tcPr>
          <w:p w:rsidR="00DD084E" w:rsidRPr="00E50637" w:rsidRDefault="00150C43" w:rsidP="003F3A4C">
            <w:pPr>
              <w:spacing w:line="360" w:lineRule="auto"/>
              <w:rPr>
                <w:rFonts w:ascii="Arial" w:hAnsi="Arial" w:cs="Arial"/>
                <w:sz w:val="20"/>
                <w:szCs w:val="20"/>
              </w:rPr>
            </w:pPr>
            <w:r w:rsidRPr="00E50637">
              <w:rPr>
                <w:rFonts w:ascii="Arial" w:hAnsi="Arial" w:cs="Arial"/>
                <w:sz w:val="20"/>
                <w:szCs w:val="20"/>
              </w:rPr>
              <w:t>Referral form</w:t>
            </w:r>
          </w:p>
        </w:tc>
      </w:tr>
      <w:tr w:rsidR="00150C43" w:rsidRPr="00E50637" w:rsidTr="001A232C">
        <w:tc>
          <w:tcPr>
            <w:tcW w:w="720" w:type="dxa"/>
          </w:tcPr>
          <w:p w:rsidR="00150C43" w:rsidRPr="00E50637" w:rsidRDefault="00150C43" w:rsidP="001304ED">
            <w:pPr>
              <w:pStyle w:val="ListParagraph"/>
              <w:numPr>
                <w:ilvl w:val="0"/>
                <w:numId w:val="5"/>
              </w:numPr>
              <w:spacing w:line="360" w:lineRule="auto"/>
              <w:rPr>
                <w:rFonts w:ascii="Arial" w:hAnsi="Arial" w:cs="Arial"/>
                <w:sz w:val="20"/>
                <w:szCs w:val="20"/>
              </w:rPr>
            </w:pPr>
          </w:p>
        </w:tc>
        <w:tc>
          <w:tcPr>
            <w:tcW w:w="6120" w:type="dxa"/>
          </w:tcPr>
          <w:p w:rsidR="00150C43" w:rsidRDefault="00150C43" w:rsidP="00150C43">
            <w:pPr>
              <w:spacing w:line="360" w:lineRule="auto"/>
              <w:rPr>
                <w:rFonts w:ascii="Arial" w:hAnsi="Arial" w:cs="Arial"/>
                <w:sz w:val="20"/>
                <w:szCs w:val="20"/>
              </w:rPr>
            </w:pPr>
            <w:r>
              <w:rPr>
                <w:rFonts w:ascii="Arial" w:hAnsi="Arial" w:cs="Arial"/>
                <w:sz w:val="20"/>
                <w:szCs w:val="20"/>
              </w:rPr>
              <w:t>The patient shall be instructed for follow up care after receiving the reports from referral laboratory</w:t>
            </w:r>
          </w:p>
        </w:tc>
        <w:tc>
          <w:tcPr>
            <w:tcW w:w="2340" w:type="dxa"/>
          </w:tcPr>
          <w:p w:rsidR="00150C43" w:rsidRPr="00E50637" w:rsidRDefault="00150C43" w:rsidP="003F3A4C">
            <w:pPr>
              <w:spacing w:line="360" w:lineRule="auto"/>
              <w:rPr>
                <w:rFonts w:ascii="Arial" w:hAnsi="Arial" w:cs="Arial"/>
                <w:sz w:val="20"/>
                <w:szCs w:val="20"/>
              </w:rPr>
            </w:pPr>
            <w:r w:rsidRPr="00E50637">
              <w:rPr>
                <w:rFonts w:ascii="Arial" w:hAnsi="Arial" w:cs="Arial"/>
                <w:sz w:val="20"/>
                <w:szCs w:val="20"/>
              </w:rPr>
              <w:t>Medical officer/Treating docto</w:t>
            </w:r>
            <w:r>
              <w:rPr>
                <w:rFonts w:ascii="Arial" w:hAnsi="Arial" w:cs="Arial"/>
                <w:sz w:val="20"/>
                <w:szCs w:val="20"/>
              </w:rPr>
              <w:t>r</w:t>
            </w:r>
          </w:p>
        </w:tc>
        <w:tc>
          <w:tcPr>
            <w:tcW w:w="1890" w:type="dxa"/>
          </w:tcPr>
          <w:p w:rsidR="00150C43" w:rsidRPr="00E50637" w:rsidRDefault="00150C43" w:rsidP="003F3A4C">
            <w:pPr>
              <w:spacing w:line="360" w:lineRule="auto"/>
              <w:rPr>
                <w:rFonts w:ascii="Arial" w:hAnsi="Arial" w:cs="Arial"/>
                <w:sz w:val="20"/>
                <w:szCs w:val="20"/>
              </w:rPr>
            </w:pPr>
            <w:r>
              <w:rPr>
                <w:rFonts w:ascii="Arial" w:hAnsi="Arial" w:cs="Arial"/>
                <w:sz w:val="20"/>
                <w:szCs w:val="20"/>
              </w:rPr>
              <w:t>OP case paper</w:t>
            </w:r>
          </w:p>
        </w:tc>
      </w:tr>
      <w:tr w:rsidR="00150C43" w:rsidRPr="00E50637" w:rsidTr="001A232C">
        <w:tc>
          <w:tcPr>
            <w:tcW w:w="720" w:type="dxa"/>
          </w:tcPr>
          <w:p w:rsidR="00150C43" w:rsidRPr="00E50637" w:rsidRDefault="00150C43" w:rsidP="001304ED">
            <w:pPr>
              <w:pStyle w:val="ListParagraph"/>
              <w:numPr>
                <w:ilvl w:val="0"/>
                <w:numId w:val="5"/>
              </w:numPr>
              <w:spacing w:line="360" w:lineRule="auto"/>
              <w:rPr>
                <w:rFonts w:ascii="Arial" w:hAnsi="Arial" w:cs="Arial"/>
                <w:sz w:val="20"/>
                <w:szCs w:val="20"/>
              </w:rPr>
            </w:pPr>
          </w:p>
        </w:tc>
        <w:tc>
          <w:tcPr>
            <w:tcW w:w="6120" w:type="dxa"/>
          </w:tcPr>
          <w:p w:rsidR="00150C43" w:rsidRDefault="00150C43" w:rsidP="00150C43">
            <w:pPr>
              <w:spacing w:line="360" w:lineRule="auto"/>
              <w:rPr>
                <w:rFonts w:ascii="Arial" w:hAnsi="Arial" w:cs="Arial"/>
                <w:sz w:val="20"/>
                <w:szCs w:val="20"/>
              </w:rPr>
            </w:pPr>
            <w:r w:rsidRPr="00150C43">
              <w:rPr>
                <w:rFonts w:ascii="Arial" w:hAnsi="Arial" w:cs="Arial"/>
                <w:sz w:val="20"/>
                <w:szCs w:val="20"/>
                <w:highlight w:val="yellow"/>
              </w:rPr>
              <w:t>For emergency patients, the hospital shall make arrangements to ensure transportation of sample to the referral laboratory</w:t>
            </w:r>
          </w:p>
        </w:tc>
        <w:tc>
          <w:tcPr>
            <w:tcW w:w="2340" w:type="dxa"/>
          </w:tcPr>
          <w:p w:rsidR="00150C43" w:rsidRPr="00E50637" w:rsidRDefault="00150C43" w:rsidP="003F3A4C">
            <w:pPr>
              <w:spacing w:line="360" w:lineRule="auto"/>
              <w:rPr>
                <w:rFonts w:ascii="Arial" w:hAnsi="Arial" w:cs="Arial"/>
                <w:sz w:val="20"/>
                <w:szCs w:val="20"/>
              </w:rPr>
            </w:pPr>
          </w:p>
        </w:tc>
        <w:tc>
          <w:tcPr>
            <w:tcW w:w="1890" w:type="dxa"/>
          </w:tcPr>
          <w:p w:rsidR="00150C43" w:rsidRDefault="00150C43" w:rsidP="003F3A4C">
            <w:pPr>
              <w:spacing w:line="360" w:lineRule="auto"/>
              <w:rPr>
                <w:rFonts w:ascii="Arial" w:hAnsi="Arial" w:cs="Arial"/>
                <w:sz w:val="20"/>
                <w:szCs w:val="20"/>
              </w:rPr>
            </w:pPr>
          </w:p>
        </w:tc>
      </w:tr>
    </w:tbl>
    <w:p w:rsidR="001535E1" w:rsidRDefault="001535E1" w:rsidP="001535E1"/>
    <w:p w:rsidR="001535E1" w:rsidRDefault="001535E1" w:rsidP="001535E1">
      <w:pPr>
        <w:ind w:left="-990"/>
      </w:pPr>
      <w:r w:rsidRPr="00BE1C2C">
        <w:rPr>
          <w:b/>
        </w:rPr>
        <w:t>Reference standard</w:t>
      </w:r>
      <w:r>
        <w:t xml:space="preserve"> -   ME E3.2</w:t>
      </w:r>
    </w:p>
    <w:p w:rsidR="00DD084E" w:rsidRPr="00DD084E" w:rsidRDefault="00DD084E" w:rsidP="00DD084E">
      <w:r>
        <w:br w:type="page"/>
      </w:r>
    </w:p>
    <w:p w:rsidR="004C23B6" w:rsidRDefault="004C23B6" w:rsidP="00C7023B">
      <w:pPr>
        <w:pStyle w:val="Heading1"/>
        <w:numPr>
          <w:ilvl w:val="0"/>
          <w:numId w:val="33"/>
        </w:numPr>
        <w:ind w:left="-720" w:hanging="90"/>
      </w:pPr>
      <w:r>
        <w:lastRenderedPageBreak/>
        <w:t>S</w:t>
      </w:r>
      <w:r w:rsidR="00DD084E">
        <w:t>ample collection</w:t>
      </w:r>
      <w:r w:rsidR="001535E1">
        <w:t xml:space="preserve"> &amp; labeling</w:t>
      </w:r>
    </w:p>
    <w:p w:rsidR="00DD084E" w:rsidRPr="00DD084E" w:rsidRDefault="00DD084E" w:rsidP="00DD084E"/>
    <w:tbl>
      <w:tblPr>
        <w:tblStyle w:val="TableGrid"/>
        <w:tblW w:w="10980" w:type="dxa"/>
        <w:tblInd w:w="-792" w:type="dxa"/>
        <w:tblLayout w:type="fixed"/>
        <w:tblLook w:val="04A0"/>
      </w:tblPr>
      <w:tblGrid>
        <w:gridCol w:w="540"/>
        <w:gridCol w:w="5580"/>
        <w:gridCol w:w="2160"/>
        <w:gridCol w:w="2700"/>
      </w:tblGrid>
      <w:tr w:rsidR="003F3A4C" w:rsidRPr="00F66EB4" w:rsidTr="001A232C">
        <w:tc>
          <w:tcPr>
            <w:tcW w:w="540" w:type="dxa"/>
          </w:tcPr>
          <w:p w:rsidR="003F3A4C" w:rsidRPr="00F66EB4" w:rsidRDefault="003F3A4C" w:rsidP="003F3A4C">
            <w:pPr>
              <w:rPr>
                <w:rFonts w:ascii="Arial" w:hAnsi="Arial" w:cs="Arial"/>
                <w:b/>
                <w:sz w:val="20"/>
                <w:szCs w:val="20"/>
              </w:rPr>
            </w:pPr>
            <w:r w:rsidRPr="00F66EB4">
              <w:rPr>
                <w:rFonts w:ascii="Arial" w:hAnsi="Arial" w:cs="Arial"/>
                <w:b/>
                <w:sz w:val="20"/>
                <w:szCs w:val="20"/>
              </w:rPr>
              <w:t>S.</w:t>
            </w:r>
          </w:p>
          <w:p w:rsidR="003F3A4C" w:rsidRPr="00F66EB4" w:rsidRDefault="003F3A4C" w:rsidP="003F3A4C">
            <w:pPr>
              <w:rPr>
                <w:rFonts w:ascii="Arial" w:hAnsi="Arial" w:cs="Arial"/>
                <w:b/>
                <w:sz w:val="20"/>
                <w:szCs w:val="20"/>
              </w:rPr>
            </w:pPr>
            <w:r w:rsidRPr="00F66EB4">
              <w:rPr>
                <w:rFonts w:ascii="Arial" w:hAnsi="Arial" w:cs="Arial"/>
                <w:b/>
                <w:sz w:val="20"/>
                <w:szCs w:val="20"/>
              </w:rPr>
              <w:t>No</w:t>
            </w:r>
          </w:p>
        </w:tc>
        <w:tc>
          <w:tcPr>
            <w:tcW w:w="5580" w:type="dxa"/>
          </w:tcPr>
          <w:p w:rsidR="003F3A4C" w:rsidRPr="00F66EB4" w:rsidRDefault="003F3A4C" w:rsidP="003F3A4C">
            <w:pPr>
              <w:rPr>
                <w:rFonts w:ascii="Arial" w:hAnsi="Arial" w:cs="Arial"/>
                <w:b/>
                <w:sz w:val="20"/>
                <w:szCs w:val="20"/>
              </w:rPr>
            </w:pPr>
            <w:r w:rsidRPr="00F66EB4">
              <w:rPr>
                <w:rFonts w:ascii="Arial" w:hAnsi="Arial" w:cs="Arial"/>
                <w:b/>
                <w:sz w:val="20"/>
                <w:szCs w:val="20"/>
              </w:rPr>
              <w:t xml:space="preserve">Activity </w:t>
            </w:r>
          </w:p>
        </w:tc>
        <w:tc>
          <w:tcPr>
            <w:tcW w:w="2160" w:type="dxa"/>
          </w:tcPr>
          <w:p w:rsidR="003F3A4C" w:rsidRPr="00F66EB4" w:rsidRDefault="003F3A4C" w:rsidP="003F3A4C">
            <w:pPr>
              <w:rPr>
                <w:rFonts w:ascii="Arial" w:hAnsi="Arial" w:cs="Arial"/>
                <w:b/>
                <w:sz w:val="20"/>
                <w:szCs w:val="20"/>
              </w:rPr>
            </w:pPr>
            <w:r w:rsidRPr="00F66EB4">
              <w:rPr>
                <w:rFonts w:ascii="Arial" w:hAnsi="Arial" w:cs="Arial"/>
                <w:b/>
                <w:sz w:val="20"/>
                <w:szCs w:val="20"/>
              </w:rPr>
              <w:t xml:space="preserve">Responsibility </w:t>
            </w:r>
          </w:p>
        </w:tc>
        <w:tc>
          <w:tcPr>
            <w:tcW w:w="2700" w:type="dxa"/>
          </w:tcPr>
          <w:p w:rsidR="003F3A4C" w:rsidRPr="00F66EB4" w:rsidRDefault="003F3A4C" w:rsidP="003F3A4C">
            <w:pPr>
              <w:rPr>
                <w:rFonts w:ascii="Arial" w:hAnsi="Arial" w:cs="Arial"/>
                <w:b/>
                <w:sz w:val="20"/>
                <w:szCs w:val="20"/>
              </w:rPr>
            </w:pPr>
            <w:r w:rsidRPr="00F66EB4">
              <w:rPr>
                <w:rFonts w:ascii="Arial" w:hAnsi="Arial" w:cs="Arial"/>
                <w:b/>
                <w:sz w:val="20"/>
                <w:szCs w:val="20"/>
              </w:rPr>
              <w:t xml:space="preserve">Record </w:t>
            </w:r>
          </w:p>
        </w:tc>
      </w:tr>
      <w:tr w:rsidR="000817EB" w:rsidRPr="00F66EB4" w:rsidTr="001A232C">
        <w:tc>
          <w:tcPr>
            <w:tcW w:w="10980" w:type="dxa"/>
            <w:gridSpan w:val="4"/>
          </w:tcPr>
          <w:p w:rsidR="001A232C" w:rsidRPr="00F66EB4" w:rsidRDefault="000817EB" w:rsidP="001A232C">
            <w:pPr>
              <w:spacing w:line="360" w:lineRule="auto"/>
              <w:rPr>
                <w:rFonts w:ascii="Arial" w:hAnsi="Arial" w:cs="Arial"/>
                <w:b/>
                <w:sz w:val="20"/>
                <w:szCs w:val="20"/>
              </w:rPr>
            </w:pPr>
            <w:r w:rsidRPr="00F66EB4">
              <w:rPr>
                <w:rFonts w:ascii="Arial" w:hAnsi="Arial" w:cs="Arial"/>
                <w:b/>
                <w:sz w:val="20"/>
                <w:szCs w:val="20"/>
              </w:rPr>
              <w:t>Outpatient Sample Collection</w:t>
            </w:r>
          </w:p>
        </w:tc>
      </w:tr>
      <w:tr w:rsidR="003F3A4C" w:rsidRPr="00F66EB4" w:rsidTr="001A232C">
        <w:tc>
          <w:tcPr>
            <w:tcW w:w="540" w:type="dxa"/>
          </w:tcPr>
          <w:p w:rsidR="003F3A4C" w:rsidRPr="00F66EB4" w:rsidRDefault="003F3A4C" w:rsidP="001304ED">
            <w:pPr>
              <w:pStyle w:val="ListParagraph"/>
              <w:numPr>
                <w:ilvl w:val="0"/>
                <w:numId w:val="4"/>
              </w:numPr>
              <w:rPr>
                <w:rFonts w:ascii="Arial" w:hAnsi="Arial" w:cs="Arial"/>
                <w:sz w:val="20"/>
                <w:szCs w:val="20"/>
              </w:rPr>
            </w:pPr>
          </w:p>
        </w:tc>
        <w:tc>
          <w:tcPr>
            <w:tcW w:w="5580" w:type="dxa"/>
          </w:tcPr>
          <w:p w:rsidR="003F3A4C" w:rsidRPr="00F66EB4" w:rsidRDefault="003F3A4C" w:rsidP="00BE1C2C">
            <w:pPr>
              <w:autoSpaceDE w:val="0"/>
              <w:autoSpaceDN w:val="0"/>
              <w:adjustRightInd w:val="0"/>
              <w:spacing w:line="360" w:lineRule="auto"/>
              <w:jc w:val="both"/>
              <w:rPr>
                <w:rFonts w:ascii="Arial" w:hAnsi="Arial" w:cs="Arial"/>
                <w:sz w:val="20"/>
                <w:szCs w:val="20"/>
              </w:rPr>
            </w:pPr>
            <w:r w:rsidRPr="00F66EB4">
              <w:rPr>
                <w:rFonts w:ascii="Arial" w:hAnsi="Arial" w:cs="Arial"/>
                <w:sz w:val="20"/>
                <w:szCs w:val="20"/>
              </w:rPr>
              <w:t>On patient arrival in the laboratory, Check the investigation requisition form a</w:t>
            </w:r>
            <w:r w:rsidR="00BE1C2C" w:rsidRPr="00F66EB4">
              <w:rPr>
                <w:rFonts w:ascii="Arial" w:hAnsi="Arial" w:cs="Arial"/>
                <w:sz w:val="20"/>
                <w:szCs w:val="20"/>
              </w:rPr>
              <w:t xml:space="preserve">nd confirm with the patient </w:t>
            </w:r>
            <w:r w:rsidRPr="00F66EB4">
              <w:rPr>
                <w:rFonts w:ascii="Arial" w:hAnsi="Arial" w:cs="Arial"/>
                <w:sz w:val="20"/>
                <w:szCs w:val="20"/>
              </w:rPr>
              <w:t>details. In case where special preparation is indicated, ask the patient and confirm the adherence to the same</w:t>
            </w:r>
            <w:r w:rsidR="003336DA" w:rsidRPr="00F66EB4">
              <w:rPr>
                <w:rFonts w:ascii="Arial" w:hAnsi="Arial" w:cs="Arial"/>
                <w:sz w:val="20"/>
                <w:szCs w:val="20"/>
              </w:rPr>
              <w:t>.</w:t>
            </w:r>
          </w:p>
        </w:tc>
        <w:tc>
          <w:tcPr>
            <w:tcW w:w="2160" w:type="dxa"/>
          </w:tcPr>
          <w:p w:rsidR="003F3A4C" w:rsidRPr="00F66EB4" w:rsidRDefault="003F3A4C" w:rsidP="003F3A4C">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3F3A4C" w:rsidRPr="00F66EB4" w:rsidRDefault="00E50637" w:rsidP="003F3A4C">
            <w:pPr>
              <w:rPr>
                <w:rFonts w:ascii="Arial" w:hAnsi="Arial" w:cs="Arial"/>
                <w:sz w:val="20"/>
                <w:szCs w:val="20"/>
              </w:rPr>
            </w:pPr>
            <w:r w:rsidRPr="00F66EB4">
              <w:rPr>
                <w:rFonts w:ascii="Arial" w:hAnsi="Arial" w:cs="Arial"/>
                <w:sz w:val="20"/>
                <w:szCs w:val="20"/>
              </w:rPr>
              <w:t xml:space="preserve">Investigation requisition form </w:t>
            </w:r>
          </w:p>
        </w:tc>
      </w:tr>
      <w:tr w:rsidR="00A059C0" w:rsidRPr="00F66EB4" w:rsidTr="001A232C">
        <w:tc>
          <w:tcPr>
            <w:tcW w:w="540" w:type="dxa"/>
          </w:tcPr>
          <w:p w:rsidR="00A059C0" w:rsidRPr="00F66EB4" w:rsidRDefault="00395E1B" w:rsidP="001304ED">
            <w:pPr>
              <w:pStyle w:val="ListParagraph"/>
              <w:numPr>
                <w:ilvl w:val="0"/>
                <w:numId w:val="4"/>
              </w:numPr>
              <w:rPr>
                <w:rFonts w:ascii="Arial" w:hAnsi="Arial" w:cs="Arial"/>
                <w:sz w:val="20"/>
                <w:szCs w:val="20"/>
              </w:rPr>
            </w:pPr>
            <w:r w:rsidRPr="00F66EB4">
              <w:rPr>
                <w:rFonts w:ascii="Arial" w:hAnsi="Arial" w:cs="Arial"/>
                <w:sz w:val="20"/>
                <w:szCs w:val="20"/>
              </w:rPr>
              <w:br/>
            </w:r>
          </w:p>
        </w:tc>
        <w:tc>
          <w:tcPr>
            <w:tcW w:w="5580" w:type="dxa"/>
          </w:tcPr>
          <w:p w:rsidR="00A059C0" w:rsidRPr="00F66EB4" w:rsidRDefault="00A059C0" w:rsidP="00A059C0">
            <w:pPr>
              <w:autoSpaceDE w:val="0"/>
              <w:autoSpaceDN w:val="0"/>
              <w:adjustRightInd w:val="0"/>
              <w:spacing w:line="360" w:lineRule="auto"/>
              <w:jc w:val="both"/>
              <w:rPr>
                <w:rFonts w:ascii="Arial" w:hAnsi="Arial" w:cs="Arial"/>
                <w:sz w:val="20"/>
                <w:szCs w:val="20"/>
              </w:rPr>
            </w:pPr>
            <w:r w:rsidRPr="00F66EB4">
              <w:rPr>
                <w:rFonts w:ascii="Arial" w:hAnsi="Arial" w:cs="Arial"/>
                <w:sz w:val="20"/>
                <w:szCs w:val="20"/>
              </w:rPr>
              <w:t>Fill in the laboratory register with patient name, Pt id, test particulars, name &amp; signature of person, date &amp;  time of sample collection and the functional area the sample is to be sent for testing e.g. Biochemistry, Pathology, Microbiology etc</w:t>
            </w:r>
          </w:p>
        </w:tc>
        <w:tc>
          <w:tcPr>
            <w:tcW w:w="2160" w:type="dxa"/>
          </w:tcPr>
          <w:p w:rsidR="00A059C0" w:rsidRPr="00F66EB4" w:rsidRDefault="00A059C0" w:rsidP="003F3A4C">
            <w:pPr>
              <w:rPr>
                <w:rFonts w:ascii="Arial" w:hAnsi="Arial" w:cs="Arial"/>
                <w:sz w:val="20"/>
                <w:szCs w:val="20"/>
              </w:rPr>
            </w:pPr>
            <w:r w:rsidRPr="00F66EB4">
              <w:rPr>
                <w:rFonts w:ascii="Arial" w:hAnsi="Arial" w:cs="Arial"/>
                <w:sz w:val="20"/>
                <w:szCs w:val="20"/>
              </w:rPr>
              <w:t>Laboratory technician</w:t>
            </w:r>
          </w:p>
        </w:tc>
        <w:tc>
          <w:tcPr>
            <w:tcW w:w="2700" w:type="dxa"/>
          </w:tcPr>
          <w:p w:rsidR="00A059C0" w:rsidRPr="00F66EB4" w:rsidRDefault="00A059C0" w:rsidP="003F3A4C">
            <w:pPr>
              <w:rPr>
                <w:rFonts w:ascii="Arial" w:hAnsi="Arial" w:cs="Arial"/>
                <w:sz w:val="20"/>
                <w:szCs w:val="20"/>
              </w:rPr>
            </w:pPr>
            <w:r w:rsidRPr="00F66EB4">
              <w:rPr>
                <w:rFonts w:ascii="Arial" w:hAnsi="Arial" w:cs="Arial"/>
                <w:sz w:val="20"/>
                <w:szCs w:val="20"/>
              </w:rPr>
              <w:t xml:space="preserve">Laboratory register </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BE1C2C">
            <w:pPr>
              <w:spacing w:line="360" w:lineRule="auto"/>
              <w:rPr>
                <w:rFonts w:ascii="Arial" w:hAnsi="Arial" w:cs="Arial"/>
                <w:sz w:val="20"/>
                <w:szCs w:val="20"/>
              </w:rPr>
            </w:pPr>
            <w:r w:rsidRPr="00F66EB4">
              <w:rPr>
                <w:rFonts w:ascii="Arial" w:hAnsi="Arial" w:cs="Arial"/>
                <w:sz w:val="20"/>
                <w:szCs w:val="20"/>
              </w:rPr>
              <w:t>Check for the following: Test name, specimen required and quantity, any special collection instructions (Emergency Request) if any before collecting the sample.</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Investigation requisition form</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BE1C2C">
            <w:pPr>
              <w:autoSpaceDE w:val="0"/>
              <w:autoSpaceDN w:val="0"/>
              <w:adjustRightInd w:val="0"/>
              <w:spacing w:line="360" w:lineRule="auto"/>
              <w:jc w:val="both"/>
              <w:rPr>
                <w:rFonts w:ascii="Arial" w:hAnsi="Arial" w:cs="Arial"/>
                <w:sz w:val="20"/>
                <w:szCs w:val="20"/>
              </w:rPr>
            </w:pPr>
            <w:r w:rsidRPr="00F66EB4">
              <w:rPr>
                <w:rFonts w:ascii="Arial" w:hAnsi="Arial" w:cs="Arial"/>
                <w:sz w:val="20"/>
                <w:szCs w:val="20"/>
              </w:rPr>
              <w:t>Do phlebotomy and collect the blood sample in glass tube / vacutainer from the outpatient in sample collection area.</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Nil</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BE1C2C">
            <w:pPr>
              <w:autoSpaceDE w:val="0"/>
              <w:autoSpaceDN w:val="0"/>
              <w:adjustRightInd w:val="0"/>
              <w:spacing w:line="360" w:lineRule="auto"/>
              <w:jc w:val="both"/>
              <w:rPr>
                <w:rFonts w:ascii="Arial" w:hAnsi="Arial" w:cs="Arial"/>
                <w:sz w:val="20"/>
                <w:szCs w:val="20"/>
              </w:rPr>
            </w:pPr>
            <w:r w:rsidRPr="00F66EB4">
              <w:rPr>
                <w:rFonts w:ascii="Arial" w:hAnsi="Arial" w:cs="Arial"/>
                <w:sz w:val="20"/>
                <w:szCs w:val="20"/>
              </w:rPr>
              <w:t xml:space="preserve">In case of urine collection give the patient a sterile urine collection vacutainer, give instruction on the urine collection process and direct the patient towards the toilet. </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 xml:space="preserve">Nil </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0817EB">
            <w:pPr>
              <w:autoSpaceDE w:val="0"/>
              <w:autoSpaceDN w:val="0"/>
              <w:adjustRightInd w:val="0"/>
              <w:spacing w:line="324" w:lineRule="auto"/>
              <w:jc w:val="both"/>
              <w:rPr>
                <w:rFonts w:ascii="Arial" w:hAnsi="Arial" w:cs="Arial"/>
                <w:sz w:val="20"/>
                <w:szCs w:val="20"/>
              </w:rPr>
            </w:pPr>
            <w:r w:rsidRPr="00F66EB4">
              <w:rPr>
                <w:rFonts w:ascii="Arial" w:hAnsi="Arial" w:cs="Arial"/>
                <w:sz w:val="20"/>
                <w:szCs w:val="20"/>
              </w:rPr>
              <w:t>The technician shall utilize appropriate collection devices (sturdy, sterile, screw-cap, leak proof containers with lids that do not create an aerosol when opened) and use sterile and aseptic technique to collect specimens to prevent introduction of microorganisms during invasive procedures.</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Nil</w:t>
            </w:r>
            <w:r w:rsidR="00B711F7" w:rsidRPr="00F66EB4">
              <w:rPr>
                <w:rFonts w:ascii="Arial" w:hAnsi="Arial" w:cs="Arial"/>
                <w:sz w:val="20"/>
                <w:szCs w:val="20"/>
              </w:rPr>
              <w:t xml:space="preserve"> </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0817EB">
            <w:pPr>
              <w:autoSpaceDE w:val="0"/>
              <w:autoSpaceDN w:val="0"/>
              <w:adjustRightInd w:val="0"/>
              <w:spacing w:line="324" w:lineRule="auto"/>
              <w:jc w:val="both"/>
              <w:rPr>
                <w:rFonts w:ascii="Arial" w:hAnsi="Arial" w:cs="Arial"/>
                <w:sz w:val="20"/>
                <w:szCs w:val="20"/>
              </w:rPr>
            </w:pPr>
            <w:r w:rsidRPr="00F66EB4">
              <w:rPr>
                <w:rFonts w:ascii="Arial" w:hAnsi="Arial" w:cs="Arial"/>
                <w:sz w:val="20"/>
                <w:szCs w:val="20"/>
              </w:rPr>
              <w:t>The sample collection container/vacutainer should be carefully labelled with the patient’s name and identification number and with the date and time of collection and test to be performed.</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Nil</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0817EB">
            <w:pPr>
              <w:autoSpaceDE w:val="0"/>
              <w:autoSpaceDN w:val="0"/>
              <w:adjustRightInd w:val="0"/>
              <w:spacing w:line="324" w:lineRule="auto"/>
              <w:jc w:val="both"/>
              <w:rPr>
                <w:rFonts w:ascii="Arial" w:hAnsi="Arial" w:cs="Arial"/>
                <w:sz w:val="20"/>
                <w:szCs w:val="20"/>
              </w:rPr>
            </w:pPr>
            <w:r w:rsidRPr="00F66EB4">
              <w:rPr>
                <w:rFonts w:ascii="Arial" w:hAnsi="Arial" w:cs="Arial"/>
                <w:sz w:val="20"/>
                <w:szCs w:val="20"/>
              </w:rPr>
              <w:t>All the vacutainer / containers must be checked to ensure that the cap is tightly in place additionally taped down.</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Nil</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0817EB">
            <w:pPr>
              <w:autoSpaceDE w:val="0"/>
              <w:autoSpaceDN w:val="0"/>
              <w:adjustRightInd w:val="0"/>
              <w:spacing w:line="324" w:lineRule="auto"/>
              <w:jc w:val="both"/>
              <w:rPr>
                <w:rFonts w:ascii="Arial" w:hAnsi="Arial" w:cs="Arial"/>
                <w:sz w:val="20"/>
                <w:szCs w:val="20"/>
              </w:rPr>
            </w:pPr>
            <w:r w:rsidRPr="00F66EB4">
              <w:rPr>
                <w:rFonts w:ascii="Arial" w:hAnsi="Arial" w:cs="Arial"/>
                <w:sz w:val="20"/>
                <w:szCs w:val="20"/>
              </w:rPr>
              <w:t>An adequate amount of sample should be collected. Inadequate amounts of specimen may yield false-negative results.</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Nil</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0817EB">
            <w:pPr>
              <w:autoSpaceDE w:val="0"/>
              <w:autoSpaceDN w:val="0"/>
              <w:adjustRightInd w:val="0"/>
              <w:spacing w:line="324" w:lineRule="auto"/>
              <w:jc w:val="both"/>
              <w:rPr>
                <w:rFonts w:ascii="Arial" w:hAnsi="Arial" w:cs="Arial"/>
                <w:sz w:val="20"/>
                <w:szCs w:val="20"/>
              </w:rPr>
            </w:pPr>
            <w:r w:rsidRPr="00F66EB4">
              <w:rPr>
                <w:rFonts w:ascii="Arial" w:hAnsi="Arial" w:cs="Arial"/>
                <w:sz w:val="20"/>
                <w:szCs w:val="20"/>
              </w:rPr>
              <w:t xml:space="preserve">If a sample is to be collected through intact skin, the skin should be cleansed first by use of alcohol. </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Nil</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0817EB">
            <w:pPr>
              <w:autoSpaceDE w:val="0"/>
              <w:autoSpaceDN w:val="0"/>
              <w:adjustRightInd w:val="0"/>
              <w:spacing w:line="324" w:lineRule="auto"/>
              <w:jc w:val="both"/>
              <w:rPr>
                <w:rFonts w:ascii="Arial" w:hAnsi="Arial" w:cs="Arial"/>
                <w:sz w:val="20"/>
                <w:szCs w:val="20"/>
              </w:rPr>
            </w:pPr>
            <w:r w:rsidRPr="00F66EB4">
              <w:rPr>
                <w:rFonts w:ascii="Arial" w:hAnsi="Arial" w:cs="Arial"/>
                <w:sz w:val="20"/>
                <w:szCs w:val="20"/>
              </w:rPr>
              <w:t xml:space="preserve">The sample collected vacutainer/container should be handled with </w:t>
            </w:r>
            <w:r w:rsidR="00CC099E" w:rsidRPr="00F66EB4">
              <w:rPr>
                <w:rFonts w:ascii="Arial" w:hAnsi="Arial" w:cs="Arial"/>
                <w:sz w:val="20"/>
                <w:szCs w:val="20"/>
              </w:rPr>
              <w:t xml:space="preserve">care, after sample collection it </w:t>
            </w:r>
            <w:r w:rsidRPr="00F66EB4">
              <w:rPr>
                <w:rFonts w:ascii="Arial" w:hAnsi="Arial" w:cs="Arial"/>
                <w:sz w:val="20"/>
                <w:szCs w:val="20"/>
              </w:rPr>
              <w:t>should be carefully placed in a vacutainer holding rack or container storage trays.</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Nil</w:t>
            </w:r>
          </w:p>
        </w:tc>
      </w:tr>
      <w:tr w:rsidR="00475D0A" w:rsidRPr="00F66EB4" w:rsidTr="001A232C">
        <w:tc>
          <w:tcPr>
            <w:tcW w:w="10980" w:type="dxa"/>
            <w:gridSpan w:val="4"/>
          </w:tcPr>
          <w:p w:rsidR="00475D0A" w:rsidRPr="00F66EB4" w:rsidRDefault="00475D0A" w:rsidP="001A232C">
            <w:pPr>
              <w:spacing w:line="360" w:lineRule="auto"/>
              <w:rPr>
                <w:rFonts w:ascii="Arial" w:hAnsi="Arial" w:cs="Arial"/>
                <w:b/>
                <w:sz w:val="20"/>
                <w:szCs w:val="20"/>
              </w:rPr>
            </w:pPr>
            <w:r w:rsidRPr="00F66EB4">
              <w:rPr>
                <w:rFonts w:ascii="Arial" w:hAnsi="Arial" w:cs="Arial"/>
                <w:b/>
                <w:sz w:val="20"/>
                <w:szCs w:val="20"/>
              </w:rPr>
              <w:t>Inpatient Sample collection</w:t>
            </w:r>
          </w:p>
        </w:tc>
      </w:tr>
      <w:tr w:rsidR="00475D0A" w:rsidRPr="00F66EB4" w:rsidTr="001A232C">
        <w:tc>
          <w:tcPr>
            <w:tcW w:w="540" w:type="dxa"/>
          </w:tcPr>
          <w:p w:rsidR="00475D0A" w:rsidRPr="00F66EB4" w:rsidRDefault="00475D0A" w:rsidP="001304ED">
            <w:pPr>
              <w:pStyle w:val="ListParagraph"/>
              <w:numPr>
                <w:ilvl w:val="0"/>
                <w:numId w:val="4"/>
              </w:numPr>
              <w:rPr>
                <w:rFonts w:ascii="Arial" w:hAnsi="Arial" w:cs="Arial"/>
                <w:sz w:val="20"/>
                <w:szCs w:val="20"/>
              </w:rPr>
            </w:pPr>
          </w:p>
        </w:tc>
        <w:tc>
          <w:tcPr>
            <w:tcW w:w="5580" w:type="dxa"/>
            <w:shd w:val="clear" w:color="auto" w:fill="auto"/>
          </w:tcPr>
          <w:p w:rsidR="00475D0A" w:rsidRPr="00F66EB4" w:rsidRDefault="00475D0A" w:rsidP="00E50637">
            <w:pPr>
              <w:spacing w:line="324" w:lineRule="auto"/>
              <w:jc w:val="both"/>
              <w:rPr>
                <w:rFonts w:ascii="Arial" w:hAnsi="Arial" w:cs="Arial"/>
                <w:sz w:val="20"/>
                <w:szCs w:val="20"/>
              </w:rPr>
            </w:pPr>
            <w:r w:rsidRPr="00F66EB4">
              <w:rPr>
                <w:rFonts w:ascii="Arial" w:hAnsi="Arial" w:cs="Arial"/>
                <w:sz w:val="20"/>
                <w:szCs w:val="20"/>
              </w:rPr>
              <w:t>For In-patients</w:t>
            </w:r>
            <w:r w:rsidR="00E50637" w:rsidRPr="00F66EB4">
              <w:rPr>
                <w:rFonts w:ascii="Arial" w:hAnsi="Arial" w:cs="Arial"/>
                <w:sz w:val="20"/>
                <w:szCs w:val="20"/>
              </w:rPr>
              <w:t>,</w:t>
            </w:r>
            <w:r w:rsidRPr="00F66EB4">
              <w:rPr>
                <w:rFonts w:ascii="Arial" w:hAnsi="Arial" w:cs="Arial"/>
                <w:sz w:val="20"/>
                <w:szCs w:val="20"/>
              </w:rPr>
              <w:t xml:space="preserve"> the sample should be collected through above</w:t>
            </w:r>
            <w:r w:rsidR="004B7758" w:rsidRPr="00F66EB4">
              <w:rPr>
                <w:rFonts w:ascii="Arial" w:hAnsi="Arial" w:cs="Arial"/>
                <w:sz w:val="20"/>
                <w:szCs w:val="20"/>
              </w:rPr>
              <w:t xml:space="preserve"> mentioned </w:t>
            </w:r>
            <w:r w:rsidRPr="00F66EB4">
              <w:rPr>
                <w:rFonts w:ascii="Arial" w:hAnsi="Arial" w:cs="Arial"/>
                <w:sz w:val="20"/>
                <w:szCs w:val="20"/>
              </w:rPr>
              <w:t>method by the</w:t>
            </w:r>
            <w:r w:rsidR="00E50637" w:rsidRPr="00F66EB4">
              <w:rPr>
                <w:rFonts w:ascii="Arial" w:hAnsi="Arial" w:cs="Arial"/>
                <w:sz w:val="20"/>
                <w:szCs w:val="20"/>
              </w:rPr>
              <w:t xml:space="preserve"> staff nurse.</w:t>
            </w:r>
          </w:p>
        </w:tc>
        <w:tc>
          <w:tcPr>
            <w:tcW w:w="2160" w:type="dxa"/>
          </w:tcPr>
          <w:p w:rsidR="00475D0A" w:rsidRPr="00F66EB4" w:rsidRDefault="001D7BC4" w:rsidP="003F3A4C">
            <w:pPr>
              <w:rPr>
                <w:rFonts w:ascii="Arial" w:hAnsi="Arial" w:cs="Arial"/>
                <w:sz w:val="20"/>
                <w:szCs w:val="20"/>
              </w:rPr>
            </w:pPr>
            <w:r w:rsidRPr="00F66EB4">
              <w:rPr>
                <w:rFonts w:ascii="Arial" w:hAnsi="Arial" w:cs="Arial"/>
                <w:sz w:val="20"/>
                <w:szCs w:val="20"/>
              </w:rPr>
              <w:t>Staff nurse</w:t>
            </w:r>
          </w:p>
        </w:tc>
        <w:tc>
          <w:tcPr>
            <w:tcW w:w="2700" w:type="dxa"/>
          </w:tcPr>
          <w:p w:rsidR="00475D0A" w:rsidRPr="00F66EB4" w:rsidRDefault="001D7BC4" w:rsidP="003F3A4C">
            <w:pPr>
              <w:rPr>
                <w:rFonts w:ascii="Arial" w:hAnsi="Arial" w:cs="Arial"/>
                <w:sz w:val="20"/>
                <w:szCs w:val="20"/>
              </w:rPr>
            </w:pPr>
            <w:r w:rsidRPr="00F66EB4">
              <w:rPr>
                <w:rFonts w:ascii="Arial" w:hAnsi="Arial" w:cs="Arial"/>
                <w:sz w:val="20"/>
                <w:szCs w:val="20"/>
                <w:highlight w:val="yellow"/>
              </w:rPr>
              <w:t>Treatment order sheet</w:t>
            </w:r>
          </w:p>
        </w:tc>
      </w:tr>
      <w:tr w:rsidR="001535E1" w:rsidRPr="00F66EB4" w:rsidTr="001A232C">
        <w:tc>
          <w:tcPr>
            <w:tcW w:w="540" w:type="dxa"/>
          </w:tcPr>
          <w:p w:rsidR="001535E1" w:rsidRPr="00F66EB4" w:rsidRDefault="001535E1" w:rsidP="001304ED">
            <w:pPr>
              <w:pStyle w:val="ListParagraph"/>
              <w:numPr>
                <w:ilvl w:val="0"/>
                <w:numId w:val="4"/>
              </w:numPr>
              <w:rPr>
                <w:rFonts w:ascii="Arial" w:hAnsi="Arial" w:cs="Arial"/>
                <w:sz w:val="20"/>
                <w:szCs w:val="20"/>
              </w:rPr>
            </w:pPr>
          </w:p>
        </w:tc>
        <w:tc>
          <w:tcPr>
            <w:tcW w:w="5580" w:type="dxa"/>
            <w:shd w:val="clear" w:color="auto" w:fill="auto"/>
          </w:tcPr>
          <w:p w:rsidR="001535E1" w:rsidRPr="00F66EB4" w:rsidRDefault="00A059C0" w:rsidP="00E50637">
            <w:pPr>
              <w:spacing w:line="324" w:lineRule="auto"/>
              <w:jc w:val="both"/>
              <w:rPr>
                <w:rFonts w:ascii="Arial" w:hAnsi="Arial" w:cs="Arial"/>
                <w:sz w:val="20"/>
                <w:szCs w:val="20"/>
              </w:rPr>
            </w:pPr>
            <w:r w:rsidRPr="00F66EB4">
              <w:rPr>
                <w:rFonts w:ascii="Arial" w:hAnsi="Arial" w:cs="Arial"/>
                <w:sz w:val="20"/>
                <w:szCs w:val="20"/>
              </w:rPr>
              <w:t>The sample collection container/vacutainer should be carefully labelled with the patient’s name and identification number and with the date and time of collection and test to be performed.</w:t>
            </w:r>
          </w:p>
        </w:tc>
        <w:tc>
          <w:tcPr>
            <w:tcW w:w="2160" w:type="dxa"/>
          </w:tcPr>
          <w:p w:rsidR="001535E1" w:rsidRPr="00F66EB4" w:rsidRDefault="00702953" w:rsidP="003F3A4C">
            <w:pPr>
              <w:rPr>
                <w:rFonts w:ascii="Arial" w:hAnsi="Arial" w:cs="Arial"/>
                <w:sz w:val="20"/>
                <w:szCs w:val="20"/>
              </w:rPr>
            </w:pPr>
            <w:r w:rsidRPr="00F66EB4">
              <w:rPr>
                <w:rFonts w:ascii="Arial" w:hAnsi="Arial" w:cs="Arial"/>
                <w:sz w:val="20"/>
                <w:szCs w:val="20"/>
              </w:rPr>
              <w:t>Staff nurse</w:t>
            </w:r>
          </w:p>
        </w:tc>
        <w:tc>
          <w:tcPr>
            <w:tcW w:w="2700" w:type="dxa"/>
          </w:tcPr>
          <w:p w:rsidR="001535E1" w:rsidRPr="00F66EB4" w:rsidRDefault="00702953" w:rsidP="003F3A4C">
            <w:pPr>
              <w:rPr>
                <w:rFonts w:ascii="Arial" w:hAnsi="Arial" w:cs="Arial"/>
                <w:sz w:val="20"/>
                <w:szCs w:val="20"/>
                <w:highlight w:val="yellow"/>
              </w:rPr>
            </w:pPr>
            <w:r w:rsidRPr="00702953">
              <w:rPr>
                <w:rFonts w:ascii="Arial" w:hAnsi="Arial" w:cs="Arial"/>
                <w:sz w:val="20"/>
                <w:szCs w:val="20"/>
              </w:rPr>
              <w:t xml:space="preserve">Nil </w:t>
            </w:r>
          </w:p>
        </w:tc>
      </w:tr>
      <w:tr w:rsidR="00475D0A" w:rsidRPr="00F66EB4" w:rsidTr="001A232C">
        <w:tc>
          <w:tcPr>
            <w:tcW w:w="540" w:type="dxa"/>
          </w:tcPr>
          <w:p w:rsidR="00475D0A" w:rsidRPr="00F66EB4" w:rsidRDefault="00475D0A" w:rsidP="001304ED">
            <w:pPr>
              <w:pStyle w:val="ListParagraph"/>
              <w:numPr>
                <w:ilvl w:val="0"/>
                <w:numId w:val="4"/>
              </w:numPr>
              <w:rPr>
                <w:rFonts w:ascii="Arial" w:hAnsi="Arial" w:cs="Arial"/>
                <w:sz w:val="20"/>
                <w:szCs w:val="20"/>
              </w:rPr>
            </w:pPr>
          </w:p>
        </w:tc>
        <w:tc>
          <w:tcPr>
            <w:tcW w:w="5580" w:type="dxa"/>
          </w:tcPr>
          <w:p w:rsidR="00475D0A" w:rsidRPr="00F66EB4" w:rsidRDefault="00475D0A" w:rsidP="00E11554">
            <w:pPr>
              <w:rPr>
                <w:rFonts w:ascii="Arial" w:hAnsi="Arial" w:cs="Arial"/>
                <w:sz w:val="20"/>
                <w:szCs w:val="20"/>
              </w:rPr>
            </w:pPr>
            <w:r w:rsidRPr="00F66EB4">
              <w:rPr>
                <w:rFonts w:ascii="Arial" w:hAnsi="Arial" w:cs="Arial"/>
                <w:sz w:val="20"/>
                <w:szCs w:val="20"/>
              </w:rPr>
              <w:t xml:space="preserve">The sample collected shall be transported to the lab by the </w:t>
            </w:r>
            <w:r w:rsidR="00FD5358">
              <w:rPr>
                <w:rFonts w:ascii="Arial" w:hAnsi="Arial" w:cs="Arial"/>
                <w:sz w:val="20"/>
                <w:szCs w:val="20"/>
              </w:rPr>
              <w:t>Attendant</w:t>
            </w:r>
            <w:r w:rsidRPr="00F66EB4">
              <w:rPr>
                <w:rFonts w:ascii="Arial" w:hAnsi="Arial" w:cs="Arial"/>
                <w:sz w:val="20"/>
                <w:szCs w:val="20"/>
              </w:rPr>
              <w:t>/aaya.</w:t>
            </w:r>
          </w:p>
        </w:tc>
        <w:tc>
          <w:tcPr>
            <w:tcW w:w="2160" w:type="dxa"/>
          </w:tcPr>
          <w:p w:rsidR="00475D0A" w:rsidRPr="00F66EB4" w:rsidRDefault="00FD5358" w:rsidP="003F3A4C">
            <w:pPr>
              <w:rPr>
                <w:rFonts w:ascii="Arial" w:hAnsi="Arial" w:cs="Arial"/>
                <w:sz w:val="20"/>
                <w:szCs w:val="20"/>
              </w:rPr>
            </w:pPr>
            <w:r>
              <w:rPr>
                <w:rFonts w:ascii="Arial" w:hAnsi="Arial" w:cs="Arial"/>
                <w:sz w:val="20"/>
                <w:szCs w:val="20"/>
              </w:rPr>
              <w:t>Attendant</w:t>
            </w:r>
          </w:p>
        </w:tc>
        <w:tc>
          <w:tcPr>
            <w:tcW w:w="2700" w:type="dxa"/>
          </w:tcPr>
          <w:p w:rsidR="00475D0A" w:rsidRPr="00F66EB4" w:rsidRDefault="001A232C" w:rsidP="003F3A4C">
            <w:pPr>
              <w:rPr>
                <w:rFonts w:ascii="Arial" w:hAnsi="Arial" w:cs="Arial"/>
                <w:sz w:val="20"/>
                <w:szCs w:val="20"/>
              </w:rPr>
            </w:pPr>
            <w:r w:rsidRPr="00F66EB4">
              <w:rPr>
                <w:rFonts w:ascii="Arial" w:hAnsi="Arial" w:cs="Arial"/>
                <w:sz w:val="20"/>
                <w:szCs w:val="20"/>
              </w:rPr>
              <w:t xml:space="preserve">Sample dispatch register </w:t>
            </w:r>
          </w:p>
        </w:tc>
      </w:tr>
      <w:tr w:rsidR="003069E0" w:rsidRPr="00F66EB4" w:rsidTr="00F66EB4">
        <w:tc>
          <w:tcPr>
            <w:tcW w:w="10980" w:type="dxa"/>
            <w:gridSpan w:val="4"/>
          </w:tcPr>
          <w:p w:rsidR="003069E0" w:rsidRPr="00F66EB4" w:rsidRDefault="003069E0" w:rsidP="003069E0">
            <w:pPr>
              <w:spacing w:line="360" w:lineRule="auto"/>
              <w:rPr>
                <w:rFonts w:ascii="Arial" w:hAnsi="Arial" w:cs="Arial"/>
                <w:sz w:val="20"/>
                <w:szCs w:val="20"/>
              </w:rPr>
            </w:pPr>
            <w:r w:rsidRPr="00F66EB4">
              <w:rPr>
                <w:rFonts w:ascii="Arial" w:hAnsi="Arial" w:cs="Arial"/>
                <w:b/>
                <w:sz w:val="20"/>
                <w:szCs w:val="20"/>
              </w:rPr>
              <w:t>Handling  Sample of  Medico legal Cases</w:t>
            </w:r>
          </w:p>
        </w:tc>
      </w:tr>
      <w:tr w:rsidR="003069E0" w:rsidRPr="00F66EB4" w:rsidTr="001A232C">
        <w:tc>
          <w:tcPr>
            <w:tcW w:w="540" w:type="dxa"/>
          </w:tcPr>
          <w:p w:rsidR="003069E0" w:rsidRPr="00F66EB4" w:rsidRDefault="003069E0" w:rsidP="001304ED">
            <w:pPr>
              <w:pStyle w:val="ListParagraph"/>
              <w:numPr>
                <w:ilvl w:val="0"/>
                <w:numId w:val="4"/>
              </w:numPr>
              <w:rPr>
                <w:rFonts w:ascii="Arial" w:hAnsi="Arial" w:cs="Arial"/>
                <w:sz w:val="20"/>
                <w:szCs w:val="20"/>
              </w:rPr>
            </w:pPr>
          </w:p>
        </w:tc>
        <w:tc>
          <w:tcPr>
            <w:tcW w:w="5580" w:type="dxa"/>
          </w:tcPr>
          <w:p w:rsidR="003069E0" w:rsidRPr="00F66EB4" w:rsidRDefault="003069E0" w:rsidP="00AF4504">
            <w:pPr>
              <w:spacing w:line="360" w:lineRule="auto"/>
              <w:rPr>
                <w:rFonts w:ascii="Arial" w:hAnsi="Arial" w:cs="Arial"/>
                <w:sz w:val="20"/>
                <w:szCs w:val="20"/>
              </w:rPr>
            </w:pPr>
            <w:r w:rsidRPr="00F66EB4">
              <w:rPr>
                <w:rFonts w:ascii="Arial" w:hAnsi="Arial" w:cs="Arial"/>
                <w:sz w:val="20"/>
                <w:szCs w:val="20"/>
              </w:rPr>
              <w:t>The investigation requisition form of a Medico - legal case should hold the initials MLC</w:t>
            </w:r>
            <w:r w:rsidR="00CC099E" w:rsidRPr="00F66EB4">
              <w:rPr>
                <w:rFonts w:ascii="Arial" w:hAnsi="Arial" w:cs="Arial"/>
                <w:sz w:val="20"/>
                <w:szCs w:val="20"/>
              </w:rPr>
              <w:t xml:space="preserve"> or a MLC stamp mark on the form. </w:t>
            </w:r>
          </w:p>
        </w:tc>
        <w:tc>
          <w:tcPr>
            <w:tcW w:w="2160" w:type="dxa"/>
          </w:tcPr>
          <w:p w:rsidR="003069E0" w:rsidRPr="00F66EB4" w:rsidRDefault="00CC099E" w:rsidP="003F3A4C">
            <w:pPr>
              <w:rPr>
                <w:rFonts w:ascii="Arial" w:hAnsi="Arial" w:cs="Arial"/>
                <w:sz w:val="20"/>
                <w:szCs w:val="20"/>
              </w:rPr>
            </w:pPr>
            <w:r w:rsidRPr="00F66EB4">
              <w:rPr>
                <w:rFonts w:ascii="Arial" w:hAnsi="Arial" w:cs="Arial"/>
                <w:sz w:val="20"/>
                <w:szCs w:val="20"/>
              </w:rPr>
              <w:t>Treating doctor/ Staff Nurse</w:t>
            </w:r>
          </w:p>
        </w:tc>
        <w:tc>
          <w:tcPr>
            <w:tcW w:w="2700" w:type="dxa"/>
          </w:tcPr>
          <w:p w:rsidR="003069E0" w:rsidRPr="00F66EB4" w:rsidRDefault="00CC099E" w:rsidP="003F3A4C">
            <w:pPr>
              <w:rPr>
                <w:rFonts w:ascii="Arial" w:hAnsi="Arial" w:cs="Arial"/>
                <w:sz w:val="20"/>
                <w:szCs w:val="20"/>
              </w:rPr>
            </w:pPr>
            <w:r w:rsidRPr="00F66EB4">
              <w:rPr>
                <w:rFonts w:ascii="Arial" w:hAnsi="Arial" w:cs="Arial"/>
                <w:sz w:val="20"/>
                <w:szCs w:val="20"/>
              </w:rPr>
              <w:t xml:space="preserve">Investigation requisition form </w:t>
            </w:r>
          </w:p>
        </w:tc>
      </w:tr>
      <w:tr w:rsidR="003069E0" w:rsidRPr="00F66EB4" w:rsidTr="001A232C">
        <w:tc>
          <w:tcPr>
            <w:tcW w:w="540" w:type="dxa"/>
          </w:tcPr>
          <w:p w:rsidR="003069E0" w:rsidRPr="00F66EB4" w:rsidRDefault="003069E0" w:rsidP="001304ED">
            <w:pPr>
              <w:pStyle w:val="ListParagraph"/>
              <w:numPr>
                <w:ilvl w:val="0"/>
                <w:numId w:val="4"/>
              </w:numPr>
              <w:rPr>
                <w:rFonts w:ascii="Arial" w:hAnsi="Arial" w:cs="Arial"/>
                <w:sz w:val="20"/>
                <w:szCs w:val="20"/>
              </w:rPr>
            </w:pPr>
          </w:p>
        </w:tc>
        <w:tc>
          <w:tcPr>
            <w:tcW w:w="5580" w:type="dxa"/>
          </w:tcPr>
          <w:p w:rsidR="003069E0" w:rsidRPr="00F66EB4" w:rsidRDefault="003069E0" w:rsidP="00AF4504">
            <w:pPr>
              <w:spacing w:line="360" w:lineRule="auto"/>
              <w:rPr>
                <w:rFonts w:ascii="Arial" w:hAnsi="Arial" w:cs="Arial"/>
                <w:sz w:val="20"/>
                <w:szCs w:val="20"/>
              </w:rPr>
            </w:pPr>
            <w:r w:rsidRPr="00F66EB4">
              <w:rPr>
                <w:rFonts w:ascii="Arial" w:hAnsi="Arial" w:cs="Arial"/>
                <w:sz w:val="20"/>
                <w:szCs w:val="20"/>
              </w:rPr>
              <w:t>Samples received of MLC cases should be entered in a separate MLC register / a MLC stamp marked on the record entry.</w:t>
            </w:r>
          </w:p>
        </w:tc>
        <w:tc>
          <w:tcPr>
            <w:tcW w:w="2160" w:type="dxa"/>
          </w:tcPr>
          <w:p w:rsidR="003069E0" w:rsidRPr="00F66EB4" w:rsidRDefault="00CC099E" w:rsidP="003F3A4C">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3069E0" w:rsidRPr="00F66EB4" w:rsidRDefault="00CC099E" w:rsidP="003F3A4C">
            <w:pPr>
              <w:rPr>
                <w:rFonts w:ascii="Arial" w:hAnsi="Arial" w:cs="Arial"/>
                <w:sz w:val="20"/>
                <w:szCs w:val="20"/>
              </w:rPr>
            </w:pPr>
            <w:r w:rsidRPr="00F66EB4">
              <w:rPr>
                <w:rFonts w:ascii="Arial" w:hAnsi="Arial" w:cs="Arial"/>
                <w:sz w:val="20"/>
                <w:szCs w:val="20"/>
              </w:rPr>
              <w:t xml:space="preserve">MLC register </w:t>
            </w:r>
          </w:p>
        </w:tc>
      </w:tr>
      <w:tr w:rsidR="003069E0" w:rsidRPr="00F66EB4" w:rsidTr="001A232C">
        <w:tc>
          <w:tcPr>
            <w:tcW w:w="540" w:type="dxa"/>
          </w:tcPr>
          <w:p w:rsidR="003069E0" w:rsidRPr="00F66EB4" w:rsidRDefault="003069E0" w:rsidP="001304ED">
            <w:pPr>
              <w:pStyle w:val="ListParagraph"/>
              <w:numPr>
                <w:ilvl w:val="0"/>
                <w:numId w:val="4"/>
              </w:numPr>
              <w:rPr>
                <w:rFonts w:ascii="Arial" w:hAnsi="Arial" w:cs="Arial"/>
                <w:sz w:val="20"/>
                <w:szCs w:val="20"/>
              </w:rPr>
            </w:pPr>
          </w:p>
        </w:tc>
        <w:tc>
          <w:tcPr>
            <w:tcW w:w="5580" w:type="dxa"/>
          </w:tcPr>
          <w:p w:rsidR="003069E0" w:rsidRPr="00F66EB4" w:rsidRDefault="003069E0" w:rsidP="003069E0">
            <w:pPr>
              <w:spacing w:line="360" w:lineRule="auto"/>
              <w:jc w:val="both"/>
              <w:rPr>
                <w:rFonts w:ascii="Arial" w:hAnsi="Arial" w:cs="Arial"/>
                <w:sz w:val="20"/>
                <w:szCs w:val="20"/>
              </w:rPr>
            </w:pPr>
            <w:r w:rsidRPr="00F66EB4">
              <w:rPr>
                <w:rFonts w:ascii="Arial" w:hAnsi="Arial" w:cs="Arial"/>
                <w:sz w:val="20"/>
                <w:szCs w:val="20"/>
              </w:rPr>
              <w:t>The vacutainer should also hold the initial MLC on the label.</w:t>
            </w:r>
          </w:p>
        </w:tc>
        <w:tc>
          <w:tcPr>
            <w:tcW w:w="2160" w:type="dxa"/>
          </w:tcPr>
          <w:p w:rsidR="003069E0" w:rsidRPr="00F66EB4" w:rsidRDefault="00CC099E" w:rsidP="003F3A4C">
            <w:pPr>
              <w:rPr>
                <w:rFonts w:ascii="Arial" w:hAnsi="Arial" w:cs="Arial"/>
                <w:sz w:val="20"/>
                <w:szCs w:val="20"/>
              </w:rPr>
            </w:pPr>
            <w:r w:rsidRPr="00F66EB4">
              <w:rPr>
                <w:rFonts w:ascii="Arial" w:hAnsi="Arial" w:cs="Arial"/>
                <w:sz w:val="20"/>
                <w:szCs w:val="20"/>
              </w:rPr>
              <w:t>Laboratory technician</w:t>
            </w:r>
          </w:p>
        </w:tc>
        <w:tc>
          <w:tcPr>
            <w:tcW w:w="2700" w:type="dxa"/>
          </w:tcPr>
          <w:p w:rsidR="003069E0" w:rsidRPr="00F66EB4" w:rsidRDefault="00CC099E" w:rsidP="003F3A4C">
            <w:pPr>
              <w:rPr>
                <w:rFonts w:ascii="Arial" w:hAnsi="Arial" w:cs="Arial"/>
                <w:sz w:val="20"/>
                <w:szCs w:val="20"/>
              </w:rPr>
            </w:pPr>
            <w:r w:rsidRPr="00F66EB4">
              <w:rPr>
                <w:rFonts w:ascii="Arial" w:hAnsi="Arial" w:cs="Arial"/>
                <w:sz w:val="20"/>
                <w:szCs w:val="20"/>
              </w:rPr>
              <w:t xml:space="preserve">Nil </w:t>
            </w:r>
          </w:p>
        </w:tc>
      </w:tr>
      <w:tr w:rsidR="003069E0" w:rsidRPr="00F66EB4" w:rsidTr="001A232C">
        <w:tc>
          <w:tcPr>
            <w:tcW w:w="540" w:type="dxa"/>
          </w:tcPr>
          <w:p w:rsidR="003069E0" w:rsidRPr="00F66EB4" w:rsidRDefault="003069E0" w:rsidP="001304ED">
            <w:pPr>
              <w:pStyle w:val="ListParagraph"/>
              <w:numPr>
                <w:ilvl w:val="0"/>
                <w:numId w:val="4"/>
              </w:numPr>
              <w:rPr>
                <w:rFonts w:ascii="Arial" w:hAnsi="Arial" w:cs="Arial"/>
                <w:sz w:val="20"/>
                <w:szCs w:val="20"/>
              </w:rPr>
            </w:pPr>
          </w:p>
        </w:tc>
        <w:tc>
          <w:tcPr>
            <w:tcW w:w="5580" w:type="dxa"/>
          </w:tcPr>
          <w:p w:rsidR="003069E0" w:rsidRPr="00F66EB4" w:rsidRDefault="003069E0" w:rsidP="00AF4504">
            <w:pPr>
              <w:spacing w:line="360" w:lineRule="auto"/>
              <w:rPr>
                <w:rFonts w:ascii="Arial" w:hAnsi="Arial" w:cs="Arial"/>
                <w:sz w:val="20"/>
                <w:szCs w:val="20"/>
              </w:rPr>
            </w:pPr>
            <w:r w:rsidRPr="00F66EB4">
              <w:rPr>
                <w:rFonts w:ascii="Arial" w:hAnsi="Arial" w:cs="Arial"/>
                <w:sz w:val="20"/>
                <w:szCs w:val="20"/>
              </w:rPr>
              <w:t>If an emergency requisition is made for the sample, then the same should be carried out accordingly.</w:t>
            </w:r>
          </w:p>
        </w:tc>
        <w:tc>
          <w:tcPr>
            <w:tcW w:w="2160" w:type="dxa"/>
          </w:tcPr>
          <w:p w:rsidR="003069E0" w:rsidRPr="00F66EB4" w:rsidRDefault="00CC099E" w:rsidP="003F3A4C">
            <w:pPr>
              <w:rPr>
                <w:rFonts w:ascii="Arial" w:hAnsi="Arial" w:cs="Arial"/>
                <w:sz w:val="20"/>
                <w:szCs w:val="20"/>
              </w:rPr>
            </w:pPr>
            <w:r w:rsidRPr="00F66EB4">
              <w:rPr>
                <w:rFonts w:ascii="Arial" w:hAnsi="Arial" w:cs="Arial"/>
                <w:sz w:val="20"/>
                <w:szCs w:val="20"/>
              </w:rPr>
              <w:t>Laboratory technician</w:t>
            </w:r>
          </w:p>
        </w:tc>
        <w:tc>
          <w:tcPr>
            <w:tcW w:w="2700" w:type="dxa"/>
          </w:tcPr>
          <w:p w:rsidR="003069E0" w:rsidRPr="00F66EB4" w:rsidRDefault="00CC099E" w:rsidP="003F3A4C">
            <w:pPr>
              <w:rPr>
                <w:rFonts w:ascii="Arial" w:hAnsi="Arial" w:cs="Arial"/>
                <w:sz w:val="20"/>
                <w:szCs w:val="20"/>
              </w:rPr>
            </w:pPr>
            <w:r w:rsidRPr="00F66EB4">
              <w:rPr>
                <w:rFonts w:ascii="Arial" w:hAnsi="Arial" w:cs="Arial"/>
                <w:sz w:val="20"/>
                <w:szCs w:val="20"/>
              </w:rPr>
              <w:t xml:space="preserve">Laboratory register </w:t>
            </w:r>
          </w:p>
        </w:tc>
      </w:tr>
    </w:tbl>
    <w:p w:rsidR="00A059C0" w:rsidRDefault="00A059C0"/>
    <w:p w:rsidR="00E11554" w:rsidRDefault="001535E1" w:rsidP="00E11554">
      <w:pPr>
        <w:ind w:left="-900"/>
      </w:pPr>
      <w:r w:rsidRPr="00A059C0">
        <w:rPr>
          <w:b/>
        </w:rPr>
        <w:t>Reference standard</w:t>
      </w:r>
      <w:r>
        <w:t xml:space="preserve"> – ME </w:t>
      </w:r>
      <w:r w:rsidR="00F66EB4">
        <w:t>G4.2, ME</w:t>
      </w:r>
      <w:r w:rsidR="00CC099E">
        <w:t xml:space="preserve"> E11.5 </w:t>
      </w:r>
    </w:p>
    <w:p w:rsidR="00E11554" w:rsidRDefault="00E11554">
      <w:r>
        <w:br w:type="page"/>
      </w:r>
    </w:p>
    <w:p w:rsidR="00E11554" w:rsidRDefault="00E11554" w:rsidP="00C7023B">
      <w:pPr>
        <w:pStyle w:val="Heading1"/>
        <w:numPr>
          <w:ilvl w:val="0"/>
          <w:numId w:val="33"/>
        </w:numPr>
        <w:ind w:left="-720" w:hanging="90"/>
      </w:pPr>
      <w:r>
        <w:lastRenderedPageBreak/>
        <w:t>Transportation of Sample</w:t>
      </w:r>
    </w:p>
    <w:p w:rsidR="007C24AA" w:rsidRPr="007C24AA" w:rsidRDefault="007C24AA" w:rsidP="007C24AA"/>
    <w:tbl>
      <w:tblPr>
        <w:tblStyle w:val="TableGrid"/>
        <w:tblW w:w="10980" w:type="dxa"/>
        <w:tblInd w:w="-792" w:type="dxa"/>
        <w:tblLayout w:type="fixed"/>
        <w:tblLook w:val="04A0"/>
      </w:tblPr>
      <w:tblGrid>
        <w:gridCol w:w="540"/>
        <w:gridCol w:w="5580"/>
        <w:gridCol w:w="2160"/>
        <w:gridCol w:w="2700"/>
      </w:tblGrid>
      <w:tr w:rsidR="00E11554" w:rsidRPr="00F66EB4" w:rsidTr="00E11554">
        <w:tc>
          <w:tcPr>
            <w:tcW w:w="540" w:type="dxa"/>
          </w:tcPr>
          <w:p w:rsidR="00E11554" w:rsidRPr="00F66EB4" w:rsidRDefault="00E11554" w:rsidP="00E11554">
            <w:pPr>
              <w:rPr>
                <w:rFonts w:ascii="Arial" w:hAnsi="Arial" w:cs="Arial"/>
                <w:b/>
                <w:sz w:val="20"/>
                <w:szCs w:val="20"/>
              </w:rPr>
            </w:pPr>
            <w:r w:rsidRPr="00F66EB4">
              <w:rPr>
                <w:rFonts w:ascii="Arial" w:hAnsi="Arial" w:cs="Arial"/>
                <w:b/>
                <w:sz w:val="20"/>
                <w:szCs w:val="20"/>
              </w:rPr>
              <w:t>S.</w:t>
            </w:r>
          </w:p>
          <w:p w:rsidR="00E11554" w:rsidRPr="00F66EB4" w:rsidRDefault="00E11554" w:rsidP="00E11554">
            <w:pPr>
              <w:rPr>
                <w:rFonts w:ascii="Arial" w:hAnsi="Arial" w:cs="Arial"/>
                <w:b/>
                <w:sz w:val="20"/>
                <w:szCs w:val="20"/>
              </w:rPr>
            </w:pPr>
            <w:r w:rsidRPr="00F66EB4">
              <w:rPr>
                <w:rFonts w:ascii="Arial" w:hAnsi="Arial" w:cs="Arial"/>
                <w:b/>
                <w:sz w:val="20"/>
                <w:szCs w:val="20"/>
              </w:rPr>
              <w:t>No</w:t>
            </w:r>
          </w:p>
        </w:tc>
        <w:tc>
          <w:tcPr>
            <w:tcW w:w="5580" w:type="dxa"/>
          </w:tcPr>
          <w:p w:rsidR="00E11554" w:rsidRPr="00F66EB4" w:rsidRDefault="00E11554" w:rsidP="00E11554">
            <w:pPr>
              <w:rPr>
                <w:rFonts w:ascii="Arial" w:hAnsi="Arial" w:cs="Arial"/>
                <w:b/>
                <w:sz w:val="20"/>
                <w:szCs w:val="20"/>
              </w:rPr>
            </w:pPr>
            <w:r w:rsidRPr="00F66EB4">
              <w:rPr>
                <w:rFonts w:ascii="Arial" w:hAnsi="Arial" w:cs="Arial"/>
                <w:b/>
                <w:sz w:val="20"/>
                <w:szCs w:val="20"/>
              </w:rPr>
              <w:t xml:space="preserve">Activity </w:t>
            </w:r>
          </w:p>
        </w:tc>
        <w:tc>
          <w:tcPr>
            <w:tcW w:w="2160" w:type="dxa"/>
          </w:tcPr>
          <w:p w:rsidR="00E11554" w:rsidRPr="00F66EB4" w:rsidRDefault="00E11554" w:rsidP="00E11554">
            <w:pPr>
              <w:rPr>
                <w:rFonts w:ascii="Arial" w:hAnsi="Arial" w:cs="Arial"/>
                <w:b/>
                <w:sz w:val="20"/>
                <w:szCs w:val="20"/>
              </w:rPr>
            </w:pPr>
            <w:r w:rsidRPr="00F66EB4">
              <w:rPr>
                <w:rFonts w:ascii="Arial" w:hAnsi="Arial" w:cs="Arial"/>
                <w:b/>
                <w:sz w:val="20"/>
                <w:szCs w:val="20"/>
              </w:rPr>
              <w:t xml:space="preserve">Responsibility </w:t>
            </w:r>
          </w:p>
        </w:tc>
        <w:tc>
          <w:tcPr>
            <w:tcW w:w="2700" w:type="dxa"/>
          </w:tcPr>
          <w:p w:rsidR="00E11554" w:rsidRPr="00F66EB4" w:rsidRDefault="00E11554" w:rsidP="00E11554">
            <w:pPr>
              <w:rPr>
                <w:rFonts w:ascii="Arial" w:hAnsi="Arial" w:cs="Arial"/>
                <w:b/>
                <w:sz w:val="20"/>
                <w:szCs w:val="20"/>
              </w:rPr>
            </w:pPr>
            <w:r w:rsidRPr="00F66EB4">
              <w:rPr>
                <w:rFonts w:ascii="Arial" w:hAnsi="Arial" w:cs="Arial"/>
                <w:b/>
                <w:sz w:val="20"/>
                <w:szCs w:val="20"/>
              </w:rPr>
              <w:t xml:space="preserve">Record </w:t>
            </w:r>
          </w:p>
        </w:tc>
      </w:tr>
      <w:tr w:rsidR="00E11554" w:rsidRPr="00F66EB4" w:rsidTr="00E11554">
        <w:tc>
          <w:tcPr>
            <w:tcW w:w="10980" w:type="dxa"/>
            <w:gridSpan w:val="4"/>
          </w:tcPr>
          <w:p w:rsidR="00E11554" w:rsidRPr="00F66EB4" w:rsidRDefault="00425F0C" w:rsidP="00425F0C">
            <w:pPr>
              <w:spacing w:line="360" w:lineRule="auto"/>
              <w:jc w:val="both"/>
              <w:rPr>
                <w:rFonts w:ascii="Arial" w:hAnsi="Arial" w:cs="Arial"/>
                <w:b/>
                <w:sz w:val="20"/>
                <w:szCs w:val="20"/>
              </w:rPr>
            </w:pPr>
            <w:r w:rsidRPr="00F66EB4">
              <w:rPr>
                <w:rFonts w:ascii="Arial" w:hAnsi="Arial" w:cs="Arial"/>
                <w:b/>
                <w:sz w:val="20"/>
                <w:szCs w:val="20"/>
              </w:rPr>
              <w:t xml:space="preserve">In-house transportation </w:t>
            </w:r>
          </w:p>
        </w:tc>
      </w:tr>
      <w:tr w:rsidR="00425F0C" w:rsidRPr="00F66EB4" w:rsidTr="00E11554">
        <w:tc>
          <w:tcPr>
            <w:tcW w:w="540" w:type="dxa"/>
          </w:tcPr>
          <w:p w:rsidR="00425F0C" w:rsidRPr="00F66EB4" w:rsidRDefault="00425F0C" w:rsidP="001304ED">
            <w:pPr>
              <w:pStyle w:val="ListParagraph"/>
              <w:numPr>
                <w:ilvl w:val="0"/>
                <w:numId w:val="6"/>
              </w:numPr>
              <w:rPr>
                <w:rFonts w:ascii="Arial" w:hAnsi="Arial" w:cs="Arial"/>
                <w:sz w:val="20"/>
                <w:szCs w:val="20"/>
              </w:rPr>
            </w:pPr>
          </w:p>
        </w:tc>
        <w:tc>
          <w:tcPr>
            <w:tcW w:w="5580" w:type="dxa"/>
          </w:tcPr>
          <w:p w:rsidR="00425F0C" w:rsidRPr="00F66EB4" w:rsidRDefault="00425F0C" w:rsidP="00941D84">
            <w:pPr>
              <w:spacing w:line="360" w:lineRule="auto"/>
              <w:jc w:val="both"/>
              <w:rPr>
                <w:rFonts w:ascii="Arial" w:hAnsi="Arial" w:cs="Arial"/>
                <w:sz w:val="20"/>
                <w:szCs w:val="20"/>
              </w:rPr>
            </w:pPr>
            <w:r w:rsidRPr="00F66EB4">
              <w:rPr>
                <w:rFonts w:ascii="Arial" w:hAnsi="Arial" w:cs="Arial"/>
                <w:sz w:val="20"/>
                <w:szCs w:val="20"/>
              </w:rPr>
              <w:t>The inpatient samples collected should be transported to lab</w:t>
            </w:r>
            <w:r w:rsidR="00941D84" w:rsidRPr="00F66EB4">
              <w:rPr>
                <w:rFonts w:ascii="Arial" w:hAnsi="Arial" w:cs="Arial"/>
                <w:sz w:val="20"/>
                <w:szCs w:val="20"/>
              </w:rPr>
              <w:t>oratory</w:t>
            </w:r>
            <w:r w:rsidRPr="00F66EB4">
              <w:rPr>
                <w:rFonts w:ascii="Arial" w:hAnsi="Arial" w:cs="Arial"/>
                <w:sz w:val="20"/>
                <w:szCs w:val="20"/>
              </w:rPr>
              <w:t xml:space="preserve"> by </w:t>
            </w:r>
            <w:r w:rsidR="00FD5358">
              <w:rPr>
                <w:rFonts w:ascii="Arial" w:hAnsi="Arial" w:cs="Arial"/>
                <w:sz w:val="20"/>
                <w:szCs w:val="20"/>
              </w:rPr>
              <w:t>Attendant</w:t>
            </w:r>
            <w:r w:rsidRPr="00F66EB4">
              <w:rPr>
                <w:rFonts w:ascii="Arial" w:hAnsi="Arial" w:cs="Arial"/>
                <w:sz w:val="20"/>
                <w:szCs w:val="20"/>
              </w:rPr>
              <w:t xml:space="preserve">/aaya </w:t>
            </w:r>
            <w:r w:rsidR="00941D84" w:rsidRPr="00F66EB4">
              <w:rPr>
                <w:rFonts w:ascii="Arial" w:hAnsi="Arial" w:cs="Arial"/>
                <w:sz w:val="20"/>
                <w:szCs w:val="20"/>
              </w:rPr>
              <w:t xml:space="preserve">using </w:t>
            </w:r>
            <w:r w:rsidR="008E0522" w:rsidRPr="00F66EB4">
              <w:rPr>
                <w:rFonts w:ascii="Arial" w:hAnsi="Arial" w:cs="Arial"/>
                <w:sz w:val="20"/>
                <w:szCs w:val="20"/>
              </w:rPr>
              <w:t xml:space="preserve">closed type </w:t>
            </w:r>
            <w:r w:rsidR="00106145" w:rsidRPr="00F66EB4">
              <w:rPr>
                <w:rFonts w:ascii="Arial" w:hAnsi="Arial" w:cs="Arial"/>
                <w:sz w:val="20"/>
                <w:szCs w:val="20"/>
              </w:rPr>
              <w:t>sample transport</w:t>
            </w:r>
            <w:r w:rsidRPr="00F66EB4">
              <w:rPr>
                <w:rFonts w:ascii="Arial" w:hAnsi="Arial" w:cs="Arial"/>
                <w:sz w:val="20"/>
                <w:szCs w:val="20"/>
              </w:rPr>
              <w:t xml:space="preserve"> box.</w:t>
            </w:r>
            <w:r w:rsidR="008E0522" w:rsidRPr="00F66EB4">
              <w:rPr>
                <w:rFonts w:ascii="Arial" w:hAnsi="Arial" w:cs="Arial"/>
                <w:sz w:val="20"/>
                <w:szCs w:val="20"/>
              </w:rPr>
              <w:t xml:space="preserve"> </w:t>
            </w:r>
            <w:r w:rsidR="00941D84" w:rsidRPr="00F66EB4">
              <w:rPr>
                <w:rFonts w:ascii="Arial" w:hAnsi="Arial" w:cs="Arial"/>
                <w:sz w:val="20"/>
                <w:szCs w:val="20"/>
              </w:rPr>
              <w:t>Use of such box prevents</w:t>
            </w:r>
            <w:r w:rsidR="008E0522" w:rsidRPr="00F66EB4">
              <w:rPr>
                <w:rFonts w:ascii="Arial" w:hAnsi="Arial" w:cs="Arial"/>
                <w:sz w:val="20"/>
                <w:szCs w:val="20"/>
              </w:rPr>
              <w:t xml:space="preserve"> damage </w:t>
            </w:r>
            <w:r w:rsidR="00941D84" w:rsidRPr="00F66EB4">
              <w:rPr>
                <w:rFonts w:ascii="Arial" w:hAnsi="Arial" w:cs="Arial"/>
                <w:sz w:val="20"/>
                <w:szCs w:val="20"/>
              </w:rPr>
              <w:t xml:space="preserve">of samples </w:t>
            </w:r>
            <w:r w:rsidR="008E0522" w:rsidRPr="00F66EB4">
              <w:rPr>
                <w:rFonts w:ascii="Arial" w:hAnsi="Arial" w:cs="Arial"/>
                <w:sz w:val="20"/>
                <w:szCs w:val="20"/>
              </w:rPr>
              <w:t>due to fall or contamination</w:t>
            </w:r>
            <w:r w:rsidR="00941D84" w:rsidRPr="00F66EB4">
              <w:rPr>
                <w:rFonts w:ascii="Arial" w:hAnsi="Arial" w:cs="Arial"/>
                <w:sz w:val="20"/>
                <w:szCs w:val="20"/>
              </w:rPr>
              <w:t>.</w:t>
            </w:r>
          </w:p>
        </w:tc>
        <w:tc>
          <w:tcPr>
            <w:tcW w:w="2160" w:type="dxa"/>
          </w:tcPr>
          <w:p w:rsidR="00425F0C" w:rsidRPr="00F66EB4" w:rsidRDefault="00FD5358" w:rsidP="00FD5358">
            <w:pPr>
              <w:rPr>
                <w:rFonts w:ascii="Arial" w:hAnsi="Arial" w:cs="Arial"/>
                <w:sz w:val="20"/>
                <w:szCs w:val="20"/>
              </w:rPr>
            </w:pPr>
            <w:r>
              <w:rPr>
                <w:rFonts w:ascii="Arial" w:hAnsi="Arial" w:cs="Arial"/>
                <w:sz w:val="20"/>
                <w:szCs w:val="20"/>
              </w:rPr>
              <w:t>Attendant</w:t>
            </w:r>
          </w:p>
        </w:tc>
        <w:tc>
          <w:tcPr>
            <w:tcW w:w="2700" w:type="dxa"/>
          </w:tcPr>
          <w:p w:rsidR="00425F0C" w:rsidRPr="00F66EB4" w:rsidRDefault="00E737AD" w:rsidP="00E11554">
            <w:pPr>
              <w:rPr>
                <w:rFonts w:ascii="Arial" w:hAnsi="Arial" w:cs="Arial"/>
                <w:sz w:val="20"/>
                <w:szCs w:val="20"/>
              </w:rPr>
            </w:pPr>
            <w:r w:rsidRPr="00F66EB4">
              <w:rPr>
                <w:rFonts w:ascii="Arial" w:hAnsi="Arial" w:cs="Arial"/>
                <w:sz w:val="20"/>
                <w:szCs w:val="20"/>
              </w:rPr>
              <w:t xml:space="preserve">Nil </w:t>
            </w:r>
          </w:p>
        </w:tc>
      </w:tr>
      <w:tr w:rsidR="007C45ED" w:rsidRPr="00F66EB4" w:rsidTr="00E11554">
        <w:tc>
          <w:tcPr>
            <w:tcW w:w="540" w:type="dxa"/>
          </w:tcPr>
          <w:p w:rsidR="007C45ED" w:rsidRPr="00F66EB4" w:rsidRDefault="007C45ED" w:rsidP="001304ED">
            <w:pPr>
              <w:pStyle w:val="ListParagraph"/>
              <w:numPr>
                <w:ilvl w:val="0"/>
                <w:numId w:val="6"/>
              </w:numPr>
              <w:rPr>
                <w:rFonts w:ascii="Arial" w:hAnsi="Arial" w:cs="Arial"/>
                <w:sz w:val="20"/>
                <w:szCs w:val="20"/>
              </w:rPr>
            </w:pPr>
          </w:p>
        </w:tc>
        <w:tc>
          <w:tcPr>
            <w:tcW w:w="5580" w:type="dxa"/>
          </w:tcPr>
          <w:p w:rsidR="007C45ED" w:rsidRPr="00F66EB4" w:rsidRDefault="007C45ED" w:rsidP="00425F0C">
            <w:pPr>
              <w:spacing w:line="360" w:lineRule="auto"/>
              <w:jc w:val="both"/>
              <w:rPr>
                <w:rFonts w:ascii="Arial" w:hAnsi="Arial" w:cs="Arial"/>
                <w:sz w:val="20"/>
                <w:szCs w:val="20"/>
              </w:rPr>
            </w:pPr>
            <w:r w:rsidRPr="00F66EB4">
              <w:rPr>
                <w:rFonts w:ascii="Arial" w:hAnsi="Arial" w:cs="Arial"/>
                <w:sz w:val="20"/>
                <w:szCs w:val="20"/>
              </w:rPr>
              <w:t xml:space="preserve">The </w:t>
            </w:r>
            <w:r w:rsidR="00106145" w:rsidRPr="00F66EB4">
              <w:rPr>
                <w:rFonts w:ascii="Arial" w:hAnsi="Arial" w:cs="Arial"/>
                <w:sz w:val="20"/>
                <w:szCs w:val="20"/>
              </w:rPr>
              <w:t>sample</w:t>
            </w:r>
            <w:r w:rsidRPr="00F66EB4">
              <w:rPr>
                <w:rFonts w:ascii="Arial" w:hAnsi="Arial" w:cs="Arial"/>
                <w:sz w:val="20"/>
                <w:szCs w:val="20"/>
              </w:rPr>
              <w:t xml:space="preserve"> transport box must not be used for any purpose other than carrying samples.  </w:t>
            </w:r>
          </w:p>
        </w:tc>
        <w:tc>
          <w:tcPr>
            <w:tcW w:w="2160" w:type="dxa"/>
          </w:tcPr>
          <w:p w:rsidR="007C45ED" w:rsidRPr="00F66EB4" w:rsidRDefault="00FD5358" w:rsidP="00FD5358">
            <w:pPr>
              <w:rPr>
                <w:rFonts w:ascii="Arial" w:hAnsi="Arial" w:cs="Arial"/>
                <w:sz w:val="20"/>
                <w:szCs w:val="20"/>
              </w:rPr>
            </w:pPr>
            <w:r>
              <w:rPr>
                <w:rFonts w:ascii="Arial" w:hAnsi="Arial" w:cs="Arial"/>
                <w:sz w:val="20"/>
                <w:szCs w:val="20"/>
              </w:rPr>
              <w:t>Attendant</w:t>
            </w:r>
            <w:r w:rsidR="00106145" w:rsidRPr="00F66EB4">
              <w:rPr>
                <w:rFonts w:ascii="Arial" w:hAnsi="Arial" w:cs="Arial"/>
                <w:sz w:val="20"/>
                <w:szCs w:val="20"/>
              </w:rPr>
              <w:t>, staff nurse</w:t>
            </w:r>
          </w:p>
        </w:tc>
        <w:tc>
          <w:tcPr>
            <w:tcW w:w="2700" w:type="dxa"/>
          </w:tcPr>
          <w:p w:rsidR="007C45ED" w:rsidRPr="00F66EB4" w:rsidRDefault="00E737AD" w:rsidP="00E11554">
            <w:pPr>
              <w:rPr>
                <w:rFonts w:ascii="Arial" w:hAnsi="Arial" w:cs="Arial"/>
                <w:sz w:val="20"/>
                <w:szCs w:val="20"/>
              </w:rPr>
            </w:pPr>
            <w:r w:rsidRPr="00F66EB4">
              <w:rPr>
                <w:rFonts w:ascii="Arial" w:hAnsi="Arial" w:cs="Arial"/>
                <w:sz w:val="20"/>
                <w:szCs w:val="20"/>
              </w:rPr>
              <w:t xml:space="preserve">Nil </w:t>
            </w:r>
          </w:p>
        </w:tc>
      </w:tr>
      <w:tr w:rsidR="007C45ED" w:rsidRPr="00F66EB4" w:rsidTr="00E11554">
        <w:tc>
          <w:tcPr>
            <w:tcW w:w="540" w:type="dxa"/>
          </w:tcPr>
          <w:p w:rsidR="007C45ED" w:rsidRPr="00F66EB4" w:rsidRDefault="007C45ED" w:rsidP="001304ED">
            <w:pPr>
              <w:pStyle w:val="ListParagraph"/>
              <w:numPr>
                <w:ilvl w:val="0"/>
                <w:numId w:val="6"/>
              </w:numPr>
              <w:rPr>
                <w:rFonts w:ascii="Arial" w:hAnsi="Arial" w:cs="Arial"/>
                <w:sz w:val="20"/>
                <w:szCs w:val="20"/>
              </w:rPr>
            </w:pPr>
          </w:p>
        </w:tc>
        <w:tc>
          <w:tcPr>
            <w:tcW w:w="5580" w:type="dxa"/>
          </w:tcPr>
          <w:p w:rsidR="007C45ED" w:rsidRPr="00F66EB4" w:rsidRDefault="007C45ED" w:rsidP="00425F0C">
            <w:pPr>
              <w:spacing w:line="360" w:lineRule="auto"/>
              <w:jc w:val="both"/>
              <w:rPr>
                <w:rFonts w:ascii="Arial" w:hAnsi="Arial" w:cs="Arial"/>
                <w:sz w:val="20"/>
                <w:szCs w:val="20"/>
              </w:rPr>
            </w:pPr>
            <w:r w:rsidRPr="00F66EB4">
              <w:rPr>
                <w:rFonts w:ascii="Arial" w:hAnsi="Arial" w:cs="Arial"/>
                <w:sz w:val="20"/>
                <w:szCs w:val="20"/>
              </w:rPr>
              <w:t>The boxes must be cleaned and disinfected everyday by wiping the inside with alcohol and cleaning with detergent water.</w:t>
            </w:r>
          </w:p>
        </w:tc>
        <w:tc>
          <w:tcPr>
            <w:tcW w:w="2160" w:type="dxa"/>
          </w:tcPr>
          <w:p w:rsidR="007C45ED" w:rsidRPr="00F66EB4" w:rsidRDefault="00FD5358" w:rsidP="00FD5358">
            <w:pPr>
              <w:rPr>
                <w:rFonts w:ascii="Arial" w:hAnsi="Arial" w:cs="Arial"/>
                <w:sz w:val="20"/>
                <w:szCs w:val="20"/>
              </w:rPr>
            </w:pPr>
            <w:r>
              <w:rPr>
                <w:rFonts w:ascii="Arial" w:hAnsi="Arial" w:cs="Arial"/>
                <w:sz w:val="20"/>
                <w:szCs w:val="20"/>
              </w:rPr>
              <w:t>Attendant,</w:t>
            </w:r>
            <w:r w:rsidR="00106145" w:rsidRPr="00F66EB4">
              <w:rPr>
                <w:rFonts w:ascii="Arial" w:hAnsi="Arial" w:cs="Arial"/>
                <w:sz w:val="20"/>
                <w:szCs w:val="20"/>
              </w:rPr>
              <w:t xml:space="preserve"> staff nurse</w:t>
            </w:r>
          </w:p>
        </w:tc>
        <w:tc>
          <w:tcPr>
            <w:tcW w:w="2700" w:type="dxa"/>
          </w:tcPr>
          <w:p w:rsidR="007C45ED" w:rsidRPr="00F66EB4" w:rsidRDefault="00E737AD" w:rsidP="00E11554">
            <w:pPr>
              <w:rPr>
                <w:rFonts w:ascii="Arial" w:hAnsi="Arial" w:cs="Arial"/>
                <w:sz w:val="20"/>
                <w:szCs w:val="20"/>
              </w:rPr>
            </w:pPr>
            <w:r w:rsidRPr="00F66EB4">
              <w:rPr>
                <w:rFonts w:ascii="Arial" w:hAnsi="Arial" w:cs="Arial"/>
                <w:sz w:val="20"/>
                <w:szCs w:val="20"/>
              </w:rPr>
              <w:t>Nil</w:t>
            </w:r>
          </w:p>
        </w:tc>
      </w:tr>
      <w:tr w:rsidR="007C45ED" w:rsidRPr="00F66EB4" w:rsidTr="00E11554">
        <w:tc>
          <w:tcPr>
            <w:tcW w:w="540" w:type="dxa"/>
          </w:tcPr>
          <w:p w:rsidR="007C45ED" w:rsidRPr="00F66EB4" w:rsidRDefault="007C45ED" w:rsidP="001304ED">
            <w:pPr>
              <w:pStyle w:val="ListParagraph"/>
              <w:numPr>
                <w:ilvl w:val="0"/>
                <w:numId w:val="6"/>
              </w:numPr>
              <w:rPr>
                <w:rFonts w:ascii="Arial" w:hAnsi="Arial" w:cs="Arial"/>
                <w:sz w:val="20"/>
                <w:szCs w:val="20"/>
              </w:rPr>
            </w:pPr>
          </w:p>
        </w:tc>
        <w:tc>
          <w:tcPr>
            <w:tcW w:w="5580" w:type="dxa"/>
          </w:tcPr>
          <w:p w:rsidR="007C45ED" w:rsidRPr="00F66EB4" w:rsidRDefault="00106145" w:rsidP="00106145">
            <w:pPr>
              <w:spacing w:line="360" w:lineRule="auto"/>
              <w:jc w:val="both"/>
              <w:rPr>
                <w:rFonts w:ascii="Arial" w:hAnsi="Arial" w:cs="Arial"/>
                <w:sz w:val="20"/>
                <w:szCs w:val="20"/>
              </w:rPr>
            </w:pPr>
            <w:r w:rsidRPr="00F66EB4">
              <w:rPr>
                <w:rFonts w:ascii="Arial" w:hAnsi="Arial" w:cs="Arial"/>
                <w:sz w:val="20"/>
                <w:szCs w:val="20"/>
              </w:rPr>
              <w:t>Storing of sample in wards after they have been taken should be avoided</w:t>
            </w:r>
            <w:r w:rsidR="007C45ED" w:rsidRPr="00F66EB4">
              <w:rPr>
                <w:rFonts w:ascii="Arial" w:hAnsi="Arial" w:cs="Arial"/>
                <w:sz w:val="20"/>
                <w:szCs w:val="20"/>
              </w:rPr>
              <w:t xml:space="preserve">. </w:t>
            </w:r>
            <w:r w:rsidRPr="00F66EB4">
              <w:rPr>
                <w:rFonts w:ascii="Arial" w:hAnsi="Arial" w:cs="Arial"/>
                <w:sz w:val="20"/>
                <w:szCs w:val="20"/>
              </w:rPr>
              <w:t>The samples should be immediately transported to maintain the adequate temperature and time frame of testing. This reduces the risk of the sample getting degraded</w:t>
            </w:r>
            <w:r w:rsidR="007C45ED" w:rsidRPr="00F66EB4">
              <w:rPr>
                <w:rFonts w:ascii="Arial" w:hAnsi="Arial" w:cs="Arial"/>
                <w:sz w:val="20"/>
                <w:szCs w:val="20"/>
              </w:rPr>
              <w:t>.</w:t>
            </w:r>
          </w:p>
        </w:tc>
        <w:tc>
          <w:tcPr>
            <w:tcW w:w="2160" w:type="dxa"/>
          </w:tcPr>
          <w:p w:rsidR="007C45ED" w:rsidRPr="00F66EB4" w:rsidRDefault="00FD5358" w:rsidP="00FD5358">
            <w:pPr>
              <w:rPr>
                <w:rFonts w:ascii="Arial" w:hAnsi="Arial" w:cs="Arial"/>
                <w:sz w:val="20"/>
                <w:szCs w:val="20"/>
              </w:rPr>
            </w:pPr>
            <w:r>
              <w:rPr>
                <w:rFonts w:ascii="Arial" w:hAnsi="Arial" w:cs="Arial"/>
                <w:sz w:val="20"/>
                <w:szCs w:val="20"/>
              </w:rPr>
              <w:t>Attendant</w:t>
            </w:r>
            <w:r w:rsidR="00106145" w:rsidRPr="00F66EB4">
              <w:rPr>
                <w:rFonts w:ascii="Arial" w:hAnsi="Arial" w:cs="Arial"/>
                <w:sz w:val="20"/>
                <w:szCs w:val="20"/>
              </w:rPr>
              <w:t>, staff nurse</w:t>
            </w:r>
          </w:p>
        </w:tc>
        <w:tc>
          <w:tcPr>
            <w:tcW w:w="2700" w:type="dxa"/>
          </w:tcPr>
          <w:p w:rsidR="007C45ED" w:rsidRPr="00F66EB4" w:rsidRDefault="00E737AD" w:rsidP="00E11554">
            <w:pPr>
              <w:rPr>
                <w:rFonts w:ascii="Arial" w:hAnsi="Arial" w:cs="Arial"/>
                <w:sz w:val="20"/>
                <w:szCs w:val="20"/>
              </w:rPr>
            </w:pPr>
            <w:r w:rsidRPr="00F66EB4">
              <w:rPr>
                <w:rFonts w:ascii="Arial" w:hAnsi="Arial" w:cs="Arial"/>
                <w:sz w:val="20"/>
                <w:szCs w:val="20"/>
              </w:rPr>
              <w:t xml:space="preserve">Nil </w:t>
            </w:r>
          </w:p>
        </w:tc>
      </w:tr>
      <w:tr w:rsidR="007C45ED" w:rsidRPr="00F66EB4" w:rsidTr="00E11554">
        <w:tc>
          <w:tcPr>
            <w:tcW w:w="540" w:type="dxa"/>
          </w:tcPr>
          <w:p w:rsidR="007C45ED" w:rsidRPr="00F66EB4" w:rsidRDefault="007C45ED" w:rsidP="001304ED">
            <w:pPr>
              <w:pStyle w:val="ListParagraph"/>
              <w:numPr>
                <w:ilvl w:val="0"/>
                <w:numId w:val="6"/>
              </w:numPr>
              <w:rPr>
                <w:rFonts w:ascii="Arial" w:hAnsi="Arial" w:cs="Arial"/>
                <w:sz w:val="20"/>
                <w:szCs w:val="20"/>
              </w:rPr>
            </w:pPr>
          </w:p>
        </w:tc>
        <w:tc>
          <w:tcPr>
            <w:tcW w:w="5580" w:type="dxa"/>
          </w:tcPr>
          <w:p w:rsidR="007C45ED" w:rsidRPr="00F66EB4" w:rsidRDefault="00106145" w:rsidP="00E737AD">
            <w:pPr>
              <w:spacing w:line="360" w:lineRule="auto"/>
              <w:jc w:val="both"/>
              <w:rPr>
                <w:rFonts w:ascii="Arial" w:hAnsi="Arial" w:cs="Arial"/>
                <w:sz w:val="20"/>
                <w:szCs w:val="20"/>
              </w:rPr>
            </w:pPr>
            <w:r w:rsidRPr="00F66EB4">
              <w:rPr>
                <w:rFonts w:ascii="Arial" w:hAnsi="Arial" w:cs="Arial"/>
                <w:sz w:val="20"/>
                <w:szCs w:val="20"/>
              </w:rPr>
              <w:t xml:space="preserve">The </w:t>
            </w:r>
            <w:r w:rsidR="00E737AD" w:rsidRPr="00F66EB4">
              <w:rPr>
                <w:rFonts w:ascii="Arial" w:hAnsi="Arial" w:cs="Arial"/>
                <w:sz w:val="20"/>
                <w:szCs w:val="20"/>
              </w:rPr>
              <w:t xml:space="preserve">staff nurse </w:t>
            </w:r>
            <w:r w:rsidRPr="00F66EB4">
              <w:rPr>
                <w:rFonts w:ascii="Arial" w:hAnsi="Arial" w:cs="Arial"/>
                <w:sz w:val="20"/>
                <w:szCs w:val="20"/>
              </w:rPr>
              <w:t>should record</w:t>
            </w:r>
            <w:r w:rsidR="00E737AD" w:rsidRPr="00F66EB4">
              <w:rPr>
                <w:rFonts w:ascii="Arial" w:hAnsi="Arial" w:cs="Arial"/>
                <w:sz w:val="20"/>
                <w:szCs w:val="20"/>
              </w:rPr>
              <w:t xml:space="preserve"> the details of sample sent in a sample dispatch register. </w:t>
            </w:r>
            <w:r w:rsidRPr="00F66EB4">
              <w:rPr>
                <w:rFonts w:ascii="Arial" w:hAnsi="Arial" w:cs="Arial"/>
                <w:sz w:val="20"/>
                <w:szCs w:val="20"/>
              </w:rPr>
              <w:t xml:space="preserve"> </w:t>
            </w:r>
            <w:r w:rsidR="00E737AD" w:rsidRPr="00F66EB4">
              <w:rPr>
                <w:rFonts w:ascii="Arial" w:hAnsi="Arial" w:cs="Arial"/>
                <w:sz w:val="20"/>
                <w:szCs w:val="20"/>
              </w:rPr>
              <w:t xml:space="preserve">The </w:t>
            </w:r>
            <w:r w:rsidR="00FD5358">
              <w:rPr>
                <w:rFonts w:ascii="Arial" w:hAnsi="Arial" w:cs="Arial"/>
                <w:sz w:val="20"/>
                <w:szCs w:val="20"/>
              </w:rPr>
              <w:t>Attendant</w:t>
            </w:r>
            <w:r w:rsidR="00E737AD" w:rsidRPr="00F66EB4">
              <w:rPr>
                <w:rFonts w:ascii="Arial" w:hAnsi="Arial" w:cs="Arial"/>
                <w:sz w:val="20"/>
                <w:szCs w:val="20"/>
              </w:rPr>
              <w:t>/aaya should carry the</w:t>
            </w:r>
            <w:r w:rsidR="007C45ED" w:rsidRPr="00F66EB4">
              <w:rPr>
                <w:rFonts w:ascii="Arial" w:hAnsi="Arial" w:cs="Arial"/>
                <w:sz w:val="20"/>
                <w:szCs w:val="20"/>
              </w:rPr>
              <w:t xml:space="preserve"> sample dispatch </w:t>
            </w:r>
            <w:r w:rsidRPr="00F66EB4">
              <w:rPr>
                <w:rFonts w:ascii="Arial" w:hAnsi="Arial" w:cs="Arial"/>
                <w:sz w:val="20"/>
                <w:szCs w:val="20"/>
              </w:rPr>
              <w:t>register along with the sample</w:t>
            </w:r>
            <w:r w:rsidR="00E737AD" w:rsidRPr="00F66EB4">
              <w:rPr>
                <w:rFonts w:ascii="Arial" w:hAnsi="Arial" w:cs="Arial"/>
                <w:sz w:val="20"/>
                <w:szCs w:val="20"/>
              </w:rPr>
              <w:t xml:space="preserve"> transport box.</w:t>
            </w:r>
            <w:r w:rsidR="007C45ED" w:rsidRPr="00F66EB4">
              <w:rPr>
                <w:rFonts w:ascii="Arial" w:hAnsi="Arial" w:cs="Arial"/>
                <w:sz w:val="20"/>
                <w:szCs w:val="20"/>
              </w:rPr>
              <w:t xml:space="preserve"> </w:t>
            </w:r>
            <w:r w:rsidR="00E737AD" w:rsidRPr="00F66EB4">
              <w:rPr>
                <w:rFonts w:ascii="Arial" w:hAnsi="Arial" w:cs="Arial"/>
                <w:sz w:val="20"/>
                <w:szCs w:val="20"/>
              </w:rPr>
              <w:t>After</w:t>
            </w:r>
            <w:r w:rsidR="007C45ED" w:rsidRPr="00F66EB4">
              <w:rPr>
                <w:rFonts w:ascii="Arial" w:hAnsi="Arial" w:cs="Arial"/>
                <w:sz w:val="20"/>
                <w:szCs w:val="20"/>
              </w:rPr>
              <w:t xml:space="preserve"> handing over </w:t>
            </w:r>
            <w:r w:rsidRPr="00F66EB4">
              <w:rPr>
                <w:rFonts w:ascii="Arial" w:hAnsi="Arial" w:cs="Arial"/>
                <w:sz w:val="20"/>
                <w:szCs w:val="20"/>
              </w:rPr>
              <w:t>the sample</w:t>
            </w:r>
            <w:r w:rsidR="007C45ED" w:rsidRPr="00F66EB4">
              <w:rPr>
                <w:rFonts w:ascii="Arial" w:hAnsi="Arial" w:cs="Arial"/>
                <w:sz w:val="20"/>
                <w:szCs w:val="20"/>
              </w:rPr>
              <w:t xml:space="preserve"> to the laboratory, signature of the technician should be taken as acknowledgement of the sample received</w:t>
            </w:r>
            <w:r w:rsidR="00E737AD" w:rsidRPr="00F66EB4">
              <w:rPr>
                <w:rFonts w:ascii="Arial" w:hAnsi="Arial" w:cs="Arial"/>
                <w:sz w:val="20"/>
                <w:szCs w:val="20"/>
              </w:rPr>
              <w:t>.</w:t>
            </w:r>
          </w:p>
        </w:tc>
        <w:tc>
          <w:tcPr>
            <w:tcW w:w="2160" w:type="dxa"/>
          </w:tcPr>
          <w:p w:rsidR="007C45ED" w:rsidRPr="00F66EB4" w:rsidRDefault="00FD5358" w:rsidP="00FD5358">
            <w:pPr>
              <w:rPr>
                <w:rFonts w:ascii="Arial" w:hAnsi="Arial" w:cs="Arial"/>
                <w:sz w:val="20"/>
                <w:szCs w:val="20"/>
              </w:rPr>
            </w:pPr>
            <w:r>
              <w:rPr>
                <w:rFonts w:ascii="Arial" w:hAnsi="Arial" w:cs="Arial"/>
                <w:sz w:val="20"/>
                <w:szCs w:val="20"/>
              </w:rPr>
              <w:t>Attendant</w:t>
            </w:r>
          </w:p>
        </w:tc>
        <w:tc>
          <w:tcPr>
            <w:tcW w:w="2700" w:type="dxa"/>
          </w:tcPr>
          <w:p w:rsidR="007C45ED" w:rsidRPr="00F66EB4" w:rsidRDefault="00106145" w:rsidP="00E11554">
            <w:pPr>
              <w:rPr>
                <w:rFonts w:ascii="Arial" w:hAnsi="Arial" w:cs="Arial"/>
                <w:sz w:val="20"/>
                <w:szCs w:val="20"/>
              </w:rPr>
            </w:pPr>
            <w:r w:rsidRPr="00F66EB4">
              <w:rPr>
                <w:rFonts w:ascii="Arial" w:hAnsi="Arial" w:cs="Arial"/>
                <w:sz w:val="20"/>
                <w:szCs w:val="20"/>
              </w:rPr>
              <w:t xml:space="preserve">Sample </w:t>
            </w:r>
            <w:r w:rsidR="00E737AD" w:rsidRPr="00F66EB4">
              <w:rPr>
                <w:rFonts w:ascii="Arial" w:hAnsi="Arial" w:cs="Arial"/>
                <w:sz w:val="20"/>
                <w:szCs w:val="20"/>
              </w:rPr>
              <w:t xml:space="preserve">dispatch register </w:t>
            </w:r>
          </w:p>
        </w:tc>
      </w:tr>
    </w:tbl>
    <w:p w:rsidR="007C24AA" w:rsidRDefault="007C24AA" w:rsidP="00E11554"/>
    <w:p w:rsidR="007C24AA" w:rsidRDefault="007C24AA" w:rsidP="007C24AA">
      <w:pPr>
        <w:ind w:left="-900"/>
      </w:pPr>
      <w:r w:rsidRPr="007C24AA">
        <w:rPr>
          <w:b/>
        </w:rPr>
        <w:t>Reference standard</w:t>
      </w:r>
      <w:r>
        <w:rPr>
          <w:b/>
        </w:rPr>
        <w:t xml:space="preserve"> </w:t>
      </w:r>
      <w:r>
        <w:t>– ME G4.2</w:t>
      </w:r>
    </w:p>
    <w:p w:rsidR="00E11554" w:rsidRDefault="002D14DC" w:rsidP="002D14DC">
      <w:r>
        <w:br w:type="page"/>
      </w:r>
    </w:p>
    <w:p w:rsidR="00076A5B" w:rsidRPr="00076A5B" w:rsidRDefault="006847AF" w:rsidP="00C7023B">
      <w:pPr>
        <w:pStyle w:val="Heading1"/>
        <w:numPr>
          <w:ilvl w:val="0"/>
          <w:numId w:val="33"/>
        </w:numPr>
        <w:spacing w:line="360" w:lineRule="auto"/>
        <w:ind w:left="-720" w:hanging="90"/>
      </w:pPr>
      <w:r>
        <w:lastRenderedPageBreak/>
        <w:t>Acceptance &amp; Rejection of   Primary   Sample</w:t>
      </w:r>
    </w:p>
    <w:p w:rsidR="00CD6796" w:rsidRPr="00CD6796" w:rsidRDefault="002D14DC" w:rsidP="00CD6796">
      <w:pPr>
        <w:pStyle w:val="ListParagraph"/>
        <w:numPr>
          <w:ilvl w:val="0"/>
          <w:numId w:val="7"/>
        </w:numPr>
        <w:spacing w:line="360" w:lineRule="auto"/>
        <w:rPr>
          <w:rFonts w:ascii="Arial" w:hAnsi="Arial" w:cs="Arial"/>
          <w:sz w:val="20"/>
          <w:szCs w:val="20"/>
        </w:rPr>
      </w:pPr>
      <w:r w:rsidRPr="00076A5B">
        <w:rPr>
          <w:rFonts w:ascii="Arial" w:hAnsi="Arial" w:cs="Arial"/>
          <w:sz w:val="20"/>
          <w:szCs w:val="20"/>
        </w:rPr>
        <w:t>The samples shall not be accepted/ rejected by the laboratory technician under the following conditions. A sample rejection register shall be used at the laboratory to document the details of rejection.</w:t>
      </w:r>
    </w:p>
    <w:p w:rsidR="002D14DC" w:rsidRPr="00076A5B" w:rsidRDefault="002D14DC" w:rsidP="002D14DC">
      <w:pPr>
        <w:pStyle w:val="Subtitle"/>
        <w:spacing w:line="360" w:lineRule="auto"/>
        <w:jc w:val="left"/>
        <w:rPr>
          <w:rFonts w:ascii="Arial" w:hAnsi="Arial" w:cs="Arial"/>
          <w:b/>
          <w:color w:val="FF0000"/>
          <w:sz w:val="20"/>
          <w:szCs w:val="20"/>
        </w:rPr>
      </w:pPr>
      <w:bookmarkStart w:id="1" w:name="_Toc340830021"/>
      <w:r w:rsidRPr="00076A5B">
        <w:rPr>
          <w:rFonts w:ascii="Arial" w:hAnsi="Arial" w:cs="Arial"/>
          <w:b/>
          <w:color w:val="FF0000"/>
          <w:sz w:val="20"/>
          <w:szCs w:val="20"/>
        </w:rPr>
        <w:t>Blood Samples</w:t>
      </w:r>
      <w:bookmarkEnd w:id="1"/>
    </w:p>
    <w:p w:rsidR="002D14DC" w:rsidRPr="00076A5B" w:rsidRDefault="002D14DC" w:rsidP="001304ED">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Inappropriate /Insufficient quantity of sample.</w:t>
      </w:r>
    </w:p>
    <w:p w:rsidR="002D14DC" w:rsidRPr="00076A5B" w:rsidRDefault="002D14DC" w:rsidP="001304ED">
      <w:pPr>
        <w:pStyle w:val="ListParagraph"/>
        <w:numPr>
          <w:ilvl w:val="0"/>
          <w:numId w:val="8"/>
        </w:numPr>
        <w:spacing w:after="0" w:line="324" w:lineRule="auto"/>
        <w:rPr>
          <w:rFonts w:ascii="Arial" w:hAnsi="Arial" w:cs="Arial"/>
          <w:sz w:val="20"/>
          <w:szCs w:val="20"/>
        </w:rPr>
      </w:pPr>
      <w:r w:rsidRPr="00076A5B">
        <w:rPr>
          <w:rFonts w:ascii="Arial" w:hAnsi="Arial" w:cs="Arial"/>
          <w:sz w:val="20"/>
          <w:szCs w:val="20"/>
        </w:rPr>
        <w:t xml:space="preserve">Contaminated specimen. </w:t>
      </w:r>
    </w:p>
    <w:p w:rsidR="002D14DC" w:rsidRPr="00076A5B" w:rsidRDefault="002D14DC" w:rsidP="001304ED">
      <w:pPr>
        <w:pStyle w:val="ListParagraph"/>
        <w:numPr>
          <w:ilvl w:val="0"/>
          <w:numId w:val="8"/>
        </w:numPr>
        <w:spacing w:after="0" w:line="324" w:lineRule="auto"/>
        <w:rPr>
          <w:rFonts w:ascii="Arial" w:hAnsi="Arial" w:cs="Arial"/>
          <w:sz w:val="20"/>
          <w:szCs w:val="20"/>
        </w:rPr>
      </w:pPr>
      <w:r w:rsidRPr="00076A5B">
        <w:rPr>
          <w:rFonts w:ascii="Arial" w:hAnsi="Arial" w:cs="Arial"/>
          <w:sz w:val="20"/>
          <w:szCs w:val="20"/>
        </w:rPr>
        <w:t>Improper container.</w:t>
      </w:r>
    </w:p>
    <w:p w:rsidR="002D14DC" w:rsidRPr="00076A5B" w:rsidRDefault="002D14DC" w:rsidP="001304ED">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Samples with missing identifiers or unlabelled tube.</w:t>
      </w:r>
    </w:p>
    <w:p w:rsidR="002D14DC" w:rsidRPr="00076A5B" w:rsidRDefault="002D14DC" w:rsidP="001304ED">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Highly haemolysed or lipemic samples.</w:t>
      </w:r>
    </w:p>
    <w:p w:rsidR="002D14DC" w:rsidRPr="00076A5B" w:rsidRDefault="002D14DC" w:rsidP="001304ED">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Sample and test request details for the patient not identical.</w:t>
      </w:r>
    </w:p>
    <w:p w:rsidR="002D14DC" w:rsidRPr="00076A5B" w:rsidRDefault="002D14DC" w:rsidP="001304ED">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Samples collected from same extremity during IV infusion.</w:t>
      </w:r>
    </w:p>
    <w:p w:rsidR="002D14DC" w:rsidRPr="00076A5B" w:rsidRDefault="002D14DC" w:rsidP="001304ED">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Sample stored at wrong temperature prior to analysis.</w:t>
      </w:r>
    </w:p>
    <w:p w:rsidR="002D14DC" w:rsidRPr="00076A5B" w:rsidRDefault="002D14DC" w:rsidP="001304ED">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Samples transported at in-correct temperature.</w:t>
      </w:r>
    </w:p>
    <w:p w:rsidR="002D14DC" w:rsidRPr="00CD6796" w:rsidRDefault="002D14DC" w:rsidP="00CD6796">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Samples received from outside without date and time of collection.</w:t>
      </w:r>
    </w:p>
    <w:p w:rsidR="002D14DC" w:rsidRPr="00076A5B" w:rsidRDefault="002D14DC" w:rsidP="002D14DC">
      <w:pPr>
        <w:pStyle w:val="Subtitle"/>
        <w:spacing w:line="240" w:lineRule="auto"/>
        <w:jc w:val="left"/>
        <w:rPr>
          <w:rFonts w:ascii="Arial" w:hAnsi="Arial" w:cs="Arial"/>
          <w:b/>
          <w:color w:val="FF0000"/>
          <w:sz w:val="20"/>
          <w:szCs w:val="20"/>
        </w:rPr>
      </w:pPr>
      <w:bookmarkStart w:id="2" w:name="_Toc340830022"/>
      <w:r w:rsidRPr="00076A5B">
        <w:rPr>
          <w:rFonts w:ascii="Arial" w:hAnsi="Arial" w:cs="Arial"/>
          <w:b/>
          <w:color w:val="FF0000"/>
          <w:sz w:val="20"/>
          <w:szCs w:val="20"/>
        </w:rPr>
        <w:t>Urine and Stool</w:t>
      </w:r>
      <w:bookmarkEnd w:id="2"/>
    </w:p>
    <w:p w:rsidR="002D14DC" w:rsidRPr="00076A5B" w:rsidRDefault="002D14DC" w:rsidP="001304ED">
      <w:pPr>
        <w:numPr>
          <w:ilvl w:val="0"/>
          <w:numId w:val="9"/>
        </w:numPr>
        <w:spacing w:before="120" w:after="120" w:line="240" w:lineRule="auto"/>
        <w:jc w:val="both"/>
        <w:rPr>
          <w:rFonts w:ascii="Arial" w:hAnsi="Arial" w:cs="Arial"/>
          <w:sz w:val="20"/>
          <w:szCs w:val="20"/>
        </w:rPr>
      </w:pPr>
      <w:r w:rsidRPr="00076A5B">
        <w:rPr>
          <w:rFonts w:ascii="Arial" w:hAnsi="Arial" w:cs="Arial"/>
          <w:sz w:val="20"/>
          <w:szCs w:val="20"/>
        </w:rPr>
        <w:t>Samples collected in non-sterile bottles.</w:t>
      </w:r>
    </w:p>
    <w:p w:rsidR="002D14DC" w:rsidRPr="00076A5B" w:rsidRDefault="002D14DC" w:rsidP="001304ED">
      <w:pPr>
        <w:numPr>
          <w:ilvl w:val="0"/>
          <w:numId w:val="9"/>
        </w:numPr>
        <w:spacing w:before="120" w:after="120" w:line="240" w:lineRule="auto"/>
        <w:jc w:val="both"/>
        <w:rPr>
          <w:rFonts w:ascii="Arial" w:hAnsi="Arial" w:cs="Arial"/>
          <w:sz w:val="20"/>
          <w:szCs w:val="20"/>
        </w:rPr>
      </w:pPr>
      <w:r w:rsidRPr="00076A5B">
        <w:rPr>
          <w:rFonts w:ascii="Arial" w:hAnsi="Arial" w:cs="Arial"/>
          <w:sz w:val="20"/>
          <w:szCs w:val="20"/>
        </w:rPr>
        <w:t>Insufficient quantity.</w:t>
      </w:r>
    </w:p>
    <w:p w:rsidR="002D14DC" w:rsidRPr="00076A5B" w:rsidRDefault="002D14DC" w:rsidP="001304ED">
      <w:pPr>
        <w:numPr>
          <w:ilvl w:val="0"/>
          <w:numId w:val="9"/>
        </w:numPr>
        <w:spacing w:before="120" w:after="120" w:line="240" w:lineRule="auto"/>
        <w:jc w:val="both"/>
        <w:rPr>
          <w:rFonts w:ascii="Arial" w:hAnsi="Arial" w:cs="Arial"/>
          <w:sz w:val="20"/>
          <w:szCs w:val="20"/>
        </w:rPr>
      </w:pPr>
      <w:r w:rsidRPr="00076A5B">
        <w:rPr>
          <w:rFonts w:ascii="Arial" w:hAnsi="Arial" w:cs="Arial"/>
          <w:sz w:val="20"/>
          <w:szCs w:val="20"/>
        </w:rPr>
        <w:t>Sample presented after 1 hr. of collection.</w:t>
      </w:r>
    </w:p>
    <w:p w:rsidR="002D14DC" w:rsidRPr="00076A5B" w:rsidRDefault="002D14DC" w:rsidP="001304ED">
      <w:pPr>
        <w:numPr>
          <w:ilvl w:val="0"/>
          <w:numId w:val="9"/>
        </w:numPr>
        <w:spacing w:before="120" w:after="120" w:line="240" w:lineRule="auto"/>
        <w:jc w:val="both"/>
        <w:rPr>
          <w:rFonts w:ascii="Arial" w:hAnsi="Arial" w:cs="Arial"/>
          <w:sz w:val="20"/>
          <w:szCs w:val="20"/>
        </w:rPr>
      </w:pPr>
      <w:r w:rsidRPr="00076A5B">
        <w:rPr>
          <w:rFonts w:ascii="Arial" w:hAnsi="Arial" w:cs="Arial"/>
          <w:sz w:val="20"/>
          <w:szCs w:val="20"/>
        </w:rPr>
        <w:t>Samples bottles not tightly capped after collection.</w:t>
      </w:r>
    </w:p>
    <w:p w:rsidR="002D14DC" w:rsidRDefault="002D14DC" w:rsidP="001304ED">
      <w:pPr>
        <w:numPr>
          <w:ilvl w:val="0"/>
          <w:numId w:val="9"/>
        </w:numPr>
        <w:spacing w:before="120" w:after="120" w:line="240" w:lineRule="auto"/>
        <w:jc w:val="both"/>
        <w:rPr>
          <w:rFonts w:ascii="Arial" w:hAnsi="Arial" w:cs="Arial"/>
          <w:sz w:val="20"/>
          <w:szCs w:val="20"/>
        </w:rPr>
      </w:pPr>
      <w:r w:rsidRPr="00076A5B">
        <w:rPr>
          <w:rFonts w:ascii="Arial" w:hAnsi="Arial" w:cs="Arial"/>
          <w:sz w:val="20"/>
          <w:szCs w:val="20"/>
        </w:rPr>
        <w:t>Non-compliance by the patient on sample collection procedure for routine and special tests.</w:t>
      </w:r>
    </w:p>
    <w:p w:rsidR="002D14DC" w:rsidRPr="00CD6796" w:rsidRDefault="00CD6796" w:rsidP="00CD6796">
      <w:pPr>
        <w:numPr>
          <w:ilvl w:val="0"/>
          <w:numId w:val="9"/>
        </w:numPr>
        <w:spacing w:before="120" w:after="120" w:line="240" w:lineRule="auto"/>
        <w:jc w:val="both"/>
        <w:rPr>
          <w:rFonts w:ascii="Arial" w:hAnsi="Arial" w:cs="Arial"/>
          <w:sz w:val="20"/>
          <w:szCs w:val="20"/>
        </w:rPr>
      </w:pPr>
      <w:r w:rsidRPr="00076A5B">
        <w:rPr>
          <w:rFonts w:ascii="Arial" w:hAnsi="Arial" w:cs="Arial"/>
          <w:sz w:val="20"/>
          <w:szCs w:val="20"/>
        </w:rPr>
        <w:t>Samples with mi</w:t>
      </w:r>
      <w:r>
        <w:rPr>
          <w:rFonts w:ascii="Arial" w:hAnsi="Arial" w:cs="Arial"/>
          <w:sz w:val="20"/>
          <w:szCs w:val="20"/>
        </w:rPr>
        <w:t>ssing identifiers or unlabelled/ label not matching with details in requisition form</w:t>
      </w:r>
    </w:p>
    <w:p w:rsidR="002D14DC" w:rsidRPr="00076A5B" w:rsidRDefault="002D14DC" w:rsidP="002D14DC">
      <w:pPr>
        <w:pStyle w:val="Subtitle"/>
        <w:spacing w:line="240" w:lineRule="auto"/>
        <w:jc w:val="left"/>
        <w:rPr>
          <w:rFonts w:ascii="Arial" w:hAnsi="Arial" w:cs="Arial"/>
          <w:b/>
          <w:color w:val="FF0000"/>
          <w:sz w:val="20"/>
          <w:szCs w:val="20"/>
        </w:rPr>
      </w:pPr>
      <w:bookmarkStart w:id="3" w:name="_Toc340830023"/>
      <w:r w:rsidRPr="00076A5B">
        <w:rPr>
          <w:rFonts w:ascii="Arial" w:hAnsi="Arial" w:cs="Arial"/>
          <w:b/>
          <w:color w:val="FF0000"/>
          <w:sz w:val="20"/>
          <w:szCs w:val="20"/>
        </w:rPr>
        <w:t>Microbiology</w:t>
      </w:r>
      <w:bookmarkEnd w:id="3"/>
    </w:p>
    <w:p w:rsidR="002D14DC" w:rsidRPr="00076A5B" w:rsidRDefault="002D14DC" w:rsidP="001304ED">
      <w:pPr>
        <w:numPr>
          <w:ilvl w:val="0"/>
          <w:numId w:val="10"/>
        </w:numPr>
        <w:spacing w:before="120" w:after="120" w:line="240" w:lineRule="auto"/>
        <w:jc w:val="both"/>
        <w:rPr>
          <w:rFonts w:ascii="Arial" w:hAnsi="Arial" w:cs="Arial"/>
          <w:sz w:val="20"/>
          <w:szCs w:val="20"/>
        </w:rPr>
      </w:pPr>
      <w:r w:rsidRPr="00076A5B">
        <w:rPr>
          <w:rFonts w:ascii="Arial" w:hAnsi="Arial" w:cs="Arial"/>
          <w:sz w:val="20"/>
          <w:szCs w:val="20"/>
        </w:rPr>
        <w:t>Single swab submitted for multiple requests.</w:t>
      </w:r>
    </w:p>
    <w:p w:rsidR="002D14DC" w:rsidRPr="00076A5B" w:rsidRDefault="002D14DC" w:rsidP="001304ED">
      <w:pPr>
        <w:numPr>
          <w:ilvl w:val="0"/>
          <w:numId w:val="10"/>
        </w:numPr>
        <w:spacing w:before="120" w:after="120" w:line="240" w:lineRule="auto"/>
        <w:jc w:val="both"/>
        <w:rPr>
          <w:rFonts w:ascii="Arial" w:hAnsi="Arial" w:cs="Arial"/>
          <w:sz w:val="20"/>
          <w:szCs w:val="20"/>
        </w:rPr>
      </w:pPr>
      <w:r w:rsidRPr="00076A5B">
        <w:rPr>
          <w:rFonts w:ascii="Arial" w:hAnsi="Arial" w:cs="Arial"/>
          <w:sz w:val="20"/>
          <w:szCs w:val="20"/>
        </w:rPr>
        <w:t>Collected in an improper, non-sterile container.</w:t>
      </w:r>
    </w:p>
    <w:p w:rsidR="00CD6796" w:rsidRPr="00CD6796" w:rsidRDefault="002D14DC" w:rsidP="00CD6796">
      <w:pPr>
        <w:numPr>
          <w:ilvl w:val="0"/>
          <w:numId w:val="10"/>
        </w:numPr>
        <w:spacing w:before="120" w:after="120" w:line="240" w:lineRule="auto"/>
        <w:jc w:val="both"/>
        <w:rPr>
          <w:rFonts w:ascii="Arial" w:hAnsi="Arial" w:cs="Arial"/>
          <w:sz w:val="20"/>
          <w:szCs w:val="20"/>
        </w:rPr>
      </w:pPr>
      <w:r w:rsidRPr="00076A5B">
        <w:rPr>
          <w:rFonts w:ascii="Arial" w:hAnsi="Arial" w:cs="Arial"/>
          <w:sz w:val="20"/>
          <w:szCs w:val="20"/>
        </w:rPr>
        <w:t>Leakage of sample from non-secured container.</w:t>
      </w:r>
    </w:p>
    <w:p w:rsidR="002D14DC" w:rsidRPr="00076A5B" w:rsidRDefault="002D14DC" w:rsidP="001304ED">
      <w:pPr>
        <w:numPr>
          <w:ilvl w:val="0"/>
          <w:numId w:val="10"/>
        </w:numPr>
        <w:spacing w:before="120" w:after="120" w:line="240" w:lineRule="auto"/>
        <w:jc w:val="both"/>
        <w:rPr>
          <w:rFonts w:ascii="Arial" w:hAnsi="Arial" w:cs="Arial"/>
          <w:sz w:val="20"/>
          <w:szCs w:val="20"/>
        </w:rPr>
      </w:pPr>
      <w:r w:rsidRPr="00076A5B">
        <w:rPr>
          <w:rFonts w:ascii="Arial" w:hAnsi="Arial" w:cs="Arial"/>
          <w:sz w:val="20"/>
          <w:szCs w:val="20"/>
        </w:rPr>
        <w:t>Insufficient quantity of sample.</w:t>
      </w:r>
    </w:p>
    <w:p w:rsidR="002D14DC" w:rsidRDefault="002D14DC" w:rsidP="001304ED">
      <w:pPr>
        <w:pStyle w:val="ListParagraph"/>
        <w:numPr>
          <w:ilvl w:val="0"/>
          <w:numId w:val="10"/>
        </w:numPr>
        <w:rPr>
          <w:rFonts w:ascii="Arial" w:hAnsi="Arial" w:cs="Arial"/>
          <w:sz w:val="20"/>
          <w:szCs w:val="20"/>
        </w:rPr>
      </w:pPr>
      <w:r w:rsidRPr="00076A5B">
        <w:rPr>
          <w:rFonts w:ascii="Arial" w:hAnsi="Arial" w:cs="Arial"/>
          <w:sz w:val="20"/>
          <w:szCs w:val="20"/>
        </w:rPr>
        <w:t>Sputum sample containing only saliva.</w:t>
      </w:r>
    </w:p>
    <w:p w:rsidR="00CD6796" w:rsidRPr="00076A5B" w:rsidRDefault="00CD6796" w:rsidP="00CD6796">
      <w:pPr>
        <w:pStyle w:val="ListParagraph"/>
        <w:numPr>
          <w:ilvl w:val="0"/>
          <w:numId w:val="8"/>
        </w:numPr>
        <w:spacing w:after="0" w:line="324" w:lineRule="auto"/>
        <w:rPr>
          <w:rFonts w:ascii="Arial" w:hAnsi="Arial" w:cs="Arial"/>
          <w:sz w:val="20"/>
          <w:szCs w:val="20"/>
        </w:rPr>
      </w:pPr>
      <w:r w:rsidRPr="00076A5B">
        <w:rPr>
          <w:rFonts w:ascii="Arial" w:hAnsi="Arial" w:cs="Arial"/>
          <w:sz w:val="20"/>
          <w:szCs w:val="20"/>
        </w:rPr>
        <w:t>Improper container.</w:t>
      </w:r>
    </w:p>
    <w:p w:rsidR="00CD6796" w:rsidRDefault="00CD6796" w:rsidP="00CD6796">
      <w:pPr>
        <w:pStyle w:val="ListParagraph"/>
        <w:numPr>
          <w:ilvl w:val="0"/>
          <w:numId w:val="10"/>
        </w:numPr>
        <w:rPr>
          <w:rFonts w:ascii="Arial" w:hAnsi="Arial" w:cs="Arial"/>
          <w:sz w:val="20"/>
          <w:szCs w:val="20"/>
        </w:rPr>
      </w:pPr>
      <w:r w:rsidRPr="00076A5B">
        <w:rPr>
          <w:rFonts w:ascii="Arial" w:hAnsi="Arial" w:cs="Arial"/>
          <w:sz w:val="20"/>
          <w:szCs w:val="20"/>
        </w:rPr>
        <w:t>Samples with missing identifiers or unlabelled tube</w:t>
      </w:r>
      <w:r>
        <w:rPr>
          <w:rFonts w:ascii="Arial" w:hAnsi="Arial" w:cs="Arial"/>
          <w:sz w:val="20"/>
          <w:szCs w:val="20"/>
        </w:rPr>
        <w:t>/</w:t>
      </w:r>
      <w:r w:rsidRPr="00CD6796">
        <w:rPr>
          <w:rFonts w:ascii="Arial" w:hAnsi="Arial" w:cs="Arial"/>
          <w:sz w:val="20"/>
          <w:szCs w:val="20"/>
        </w:rPr>
        <w:t xml:space="preserve"> </w:t>
      </w:r>
      <w:r>
        <w:rPr>
          <w:rFonts w:ascii="Arial" w:hAnsi="Arial" w:cs="Arial"/>
          <w:sz w:val="20"/>
          <w:szCs w:val="20"/>
        </w:rPr>
        <w:t>label not matching with details in requisition form</w:t>
      </w:r>
    </w:p>
    <w:p w:rsidR="00702953" w:rsidRDefault="00702953" w:rsidP="00CD6796">
      <w:pPr>
        <w:pStyle w:val="ListParagraph"/>
        <w:ind w:left="360"/>
        <w:rPr>
          <w:rFonts w:ascii="Arial" w:hAnsi="Arial" w:cs="Arial"/>
          <w:b/>
          <w:sz w:val="20"/>
          <w:szCs w:val="20"/>
        </w:rPr>
      </w:pPr>
    </w:p>
    <w:p w:rsidR="002D14DC" w:rsidRDefault="0063026D" w:rsidP="00CD6796">
      <w:pPr>
        <w:pStyle w:val="ListParagraph"/>
        <w:ind w:left="360"/>
      </w:pPr>
      <w:r w:rsidRPr="00CD6796">
        <w:rPr>
          <w:rFonts w:ascii="Arial" w:hAnsi="Arial" w:cs="Arial"/>
          <w:b/>
          <w:sz w:val="20"/>
          <w:szCs w:val="20"/>
        </w:rPr>
        <w:t>Reference standard</w:t>
      </w:r>
      <w:r w:rsidRPr="00CD6796">
        <w:rPr>
          <w:rFonts w:ascii="Arial" w:hAnsi="Arial" w:cs="Arial"/>
          <w:sz w:val="20"/>
          <w:szCs w:val="20"/>
        </w:rPr>
        <w:t xml:space="preserve"> - </w:t>
      </w:r>
      <w:r>
        <w:t>ME G4.2</w:t>
      </w:r>
    </w:p>
    <w:p w:rsidR="00625B3F" w:rsidRDefault="00625B3F" w:rsidP="00CD6796">
      <w:pPr>
        <w:pStyle w:val="ListParagraph"/>
        <w:ind w:left="360"/>
        <w:rPr>
          <w:rFonts w:ascii="Arial" w:hAnsi="Arial" w:cs="Arial"/>
          <w:sz w:val="20"/>
          <w:szCs w:val="20"/>
        </w:rPr>
      </w:pPr>
    </w:p>
    <w:p w:rsidR="00625B3F" w:rsidRPr="00CD6796" w:rsidRDefault="00625B3F" w:rsidP="00CD6796">
      <w:pPr>
        <w:pStyle w:val="ListParagraph"/>
        <w:ind w:left="360"/>
        <w:rPr>
          <w:rFonts w:ascii="Arial" w:hAnsi="Arial" w:cs="Arial"/>
          <w:sz w:val="20"/>
          <w:szCs w:val="20"/>
        </w:rPr>
      </w:pPr>
    </w:p>
    <w:p w:rsidR="00E11554" w:rsidRDefault="0063026D" w:rsidP="00C7023B">
      <w:pPr>
        <w:pStyle w:val="Heading1"/>
        <w:numPr>
          <w:ilvl w:val="0"/>
          <w:numId w:val="33"/>
        </w:numPr>
        <w:ind w:left="-720" w:hanging="90"/>
      </w:pPr>
      <w:r>
        <w:lastRenderedPageBreak/>
        <w:t xml:space="preserve">Processing of   Sample </w:t>
      </w:r>
    </w:p>
    <w:p w:rsidR="00CC099E" w:rsidRPr="00CC099E" w:rsidRDefault="00CC099E" w:rsidP="00CC099E"/>
    <w:tbl>
      <w:tblPr>
        <w:tblStyle w:val="TableGrid"/>
        <w:tblW w:w="10980" w:type="dxa"/>
        <w:tblInd w:w="-792" w:type="dxa"/>
        <w:tblLayout w:type="fixed"/>
        <w:tblLook w:val="04A0"/>
      </w:tblPr>
      <w:tblGrid>
        <w:gridCol w:w="540"/>
        <w:gridCol w:w="5580"/>
        <w:gridCol w:w="2160"/>
        <w:gridCol w:w="2700"/>
      </w:tblGrid>
      <w:tr w:rsidR="00CC099E" w:rsidRPr="00F66EB4" w:rsidTr="00F66EB4">
        <w:tc>
          <w:tcPr>
            <w:tcW w:w="540" w:type="dxa"/>
          </w:tcPr>
          <w:p w:rsidR="00CC099E" w:rsidRPr="00F66EB4" w:rsidRDefault="00CC099E" w:rsidP="00F66EB4">
            <w:pPr>
              <w:rPr>
                <w:rFonts w:ascii="Arial" w:hAnsi="Arial" w:cs="Arial"/>
                <w:b/>
                <w:sz w:val="20"/>
                <w:szCs w:val="20"/>
              </w:rPr>
            </w:pPr>
            <w:r w:rsidRPr="00F66EB4">
              <w:rPr>
                <w:rFonts w:ascii="Arial" w:hAnsi="Arial" w:cs="Arial"/>
                <w:b/>
                <w:sz w:val="20"/>
                <w:szCs w:val="20"/>
              </w:rPr>
              <w:t>S.</w:t>
            </w:r>
          </w:p>
          <w:p w:rsidR="00CC099E" w:rsidRPr="00F66EB4" w:rsidRDefault="00CC099E" w:rsidP="00F66EB4">
            <w:pPr>
              <w:rPr>
                <w:rFonts w:ascii="Arial" w:hAnsi="Arial" w:cs="Arial"/>
                <w:b/>
                <w:sz w:val="20"/>
                <w:szCs w:val="20"/>
              </w:rPr>
            </w:pPr>
            <w:r w:rsidRPr="00F66EB4">
              <w:rPr>
                <w:rFonts w:ascii="Arial" w:hAnsi="Arial" w:cs="Arial"/>
                <w:b/>
                <w:sz w:val="20"/>
                <w:szCs w:val="20"/>
              </w:rPr>
              <w:t>No</w:t>
            </w:r>
          </w:p>
        </w:tc>
        <w:tc>
          <w:tcPr>
            <w:tcW w:w="5580" w:type="dxa"/>
          </w:tcPr>
          <w:p w:rsidR="00CC099E" w:rsidRPr="00F66EB4" w:rsidRDefault="00CC099E" w:rsidP="00F66EB4">
            <w:pPr>
              <w:rPr>
                <w:rFonts w:ascii="Arial" w:hAnsi="Arial" w:cs="Arial"/>
                <w:b/>
                <w:sz w:val="20"/>
                <w:szCs w:val="20"/>
              </w:rPr>
            </w:pPr>
            <w:r w:rsidRPr="00F66EB4">
              <w:rPr>
                <w:rFonts w:ascii="Arial" w:hAnsi="Arial" w:cs="Arial"/>
                <w:b/>
                <w:sz w:val="20"/>
                <w:szCs w:val="20"/>
              </w:rPr>
              <w:t xml:space="preserve">Activity </w:t>
            </w:r>
          </w:p>
        </w:tc>
        <w:tc>
          <w:tcPr>
            <w:tcW w:w="2160" w:type="dxa"/>
          </w:tcPr>
          <w:p w:rsidR="00CC099E" w:rsidRPr="00F66EB4" w:rsidRDefault="00CC099E" w:rsidP="00F66EB4">
            <w:pPr>
              <w:rPr>
                <w:rFonts w:ascii="Arial" w:hAnsi="Arial" w:cs="Arial"/>
                <w:b/>
                <w:sz w:val="20"/>
                <w:szCs w:val="20"/>
              </w:rPr>
            </w:pPr>
            <w:r w:rsidRPr="00F66EB4">
              <w:rPr>
                <w:rFonts w:ascii="Arial" w:hAnsi="Arial" w:cs="Arial"/>
                <w:b/>
                <w:sz w:val="20"/>
                <w:szCs w:val="20"/>
              </w:rPr>
              <w:t xml:space="preserve">Responsibility </w:t>
            </w:r>
          </w:p>
        </w:tc>
        <w:tc>
          <w:tcPr>
            <w:tcW w:w="2700" w:type="dxa"/>
          </w:tcPr>
          <w:p w:rsidR="00CC099E" w:rsidRPr="00F66EB4" w:rsidRDefault="00CC099E" w:rsidP="00F66EB4">
            <w:pPr>
              <w:rPr>
                <w:rFonts w:ascii="Arial" w:hAnsi="Arial" w:cs="Arial"/>
                <w:b/>
                <w:sz w:val="20"/>
                <w:szCs w:val="20"/>
              </w:rPr>
            </w:pPr>
            <w:r w:rsidRPr="00F66EB4">
              <w:rPr>
                <w:rFonts w:ascii="Arial" w:hAnsi="Arial" w:cs="Arial"/>
                <w:b/>
                <w:sz w:val="20"/>
                <w:szCs w:val="20"/>
              </w:rPr>
              <w:t xml:space="preserve">Record </w:t>
            </w:r>
          </w:p>
        </w:tc>
      </w:tr>
      <w:tr w:rsidR="00CC099E" w:rsidRPr="00F66EB4" w:rsidTr="00F66EB4">
        <w:tc>
          <w:tcPr>
            <w:tcW w:w="540" w:type="dxa"/>
          </w:tcPr>
          <w:p w:rsidR="00CC099E" w:rsidRPr="00F66EB4" w:rsidRDefault="00CC099E" w:rsidP="001304ED">
            <w:pPr>
              <w:pStyle w:val="ListParagraph"/>
              <w:numPr>
                <w:ilvl w:val="0"/>
                <w:numId w:val="11"/>
              </w:numPr>
              <w:rPr>
                <w:rFonts w:ascii="Arial" w:hAnsi="Arial" w:cs="Arial"/>
                <w:sz w:val="20"/>
                <w:szCs w:val="20"/>
              </w:rPr>
            </w:pPr>
          </w:p>
        </w:tc>
        <w:tc>
          <w:tcPr>
            <w:tcW w:w="5580" w:type="dxa"/>
          </w:tcPr>
          <w:p w:rsidR="00CC099E" w:rsidRPr="00F66EB4" w:rsidRDefault="00AF4504" w:rsidP="00AF4504">
            <w:pPr>
              <w:spacing w:line="360" w:lineRule="auto"/>
              <w:jc w:val="both"/>
              <w:rPr>
                <w:rFonts w:ascii="Arial" w:hAnsi="Arial" w:cs="Arial"/>
                <w:sz w:val="20"/>
                <w:szCs w:val="20"/>
              </w:rPr>
            </w:pPr>
            <w:r w:rsidRPr="00F66EB4">
              <w:rPr>
                <w:rFonts w:ascii="Arial" w:hAnsi="Arial" w:cs="Arial"/>
                <w:sz w:val="20"/>
                <w:szCs w:val="20"/>
              </w:rPr>
              <w:t>Segregate the samples   for investigations like biochemistry, haematology, and clinical pathology and hand over accordingly to the concerned technician.</w:t>
            </w:r>
          </w:p>
        </w:tc>
        <w:tc>
          <w:tcPr>
            <w:tcW w:w="2160" w:type="dxa"/>
          </w:tcPr>
          <w:p w:rsidR="00CC099E" w:rsidRPr="00F66EB4" w:rsidRDefault="00AF4504" w:rsidP="00F66EB4">
            <w:pPr>
              <w:rPr>
                <w:rFonts w:ascii="Arial" w:hAnsi="Arial" w:cs="Arial"/>
                <w:sz w:val="20"/>
                <w:szCs w:val="20"/>
              </w:rPr>
            </w:pPr>
            <w:r w:rsidRPr="00F66EB4">
              <w:rPr>
                <w:rFonts w:ascii="Arial" w:hAnsi="Arial" w:cs="Arial"/>
                <w:sz w:val="20"/>
                <w:szCs w:val="20"/>
              </w:rPr>
              <w:t xml:space="preserve">Technician at sample collection counter  </w:t>
            </w:r>
          </w:p>
        </w:tc>
        <w:tc>
          <w:tcPr>
            <w:tcW w:w="2700" w:type="dxa"/>
          </w:tcPr>
          <w:p w:rsidR="00CC099E" w:rsidRPr="00F66EB4" w:rsidRDefault="001F08B5" w:rsidP="00F66EB4">
            <w:pPr>
              <w:rPr>
                <w:rFonts w:ascii="Arial" w:hAnsi="Arial" w:cs="Arial"/>
                <w:sz w:val="20"/>
                <w:szCs w:val="20"/>
              </w:rPr>
            </w:pPr>
            <w:r w:rsidRPr="00F66EB4">
              <w:rPr>
                <w:rFonts w:ascii="Arial" w:hAnsi="Arial" w:cs="Arial"/>
                <w:sz w:val="20"/>
                <w:szCs w:val="20"/>
              </w:rPr>
              <w:t>Laboratory register</w:t>
            </w:r>
          </w:p>
        </w:tc>
      </w:tr>
      <w:tr w:rsidR="00CC099E" w:rsidRPr="00F66EB4" w:rsidTr="00F66EB4">
        <w:tc>
          <w:tcPr>
            <w:tcW w:w="540" w:type="dxa"/>
          </w:tcPr>
          <w:p w:rsidR="00CC099E" w:rsidRPr="00F66EB4" w:rsidRDefault="00CC099E" w:rsidP="001304ED">
            <w:pPr>
              <w:pStyle w:val="ListParagraph"/>
              <w:numPr>
                <w:ilvl w:val="0"/>
                <w:numId w:val="11"/>
              </w:numPr>
              <w:rPr>
                <w:rFonts w:ascii="Arial" w:hAnsi="Arial" w:cs="Arial"/>
                <w:sz w:val="20"/>
                <w:szCs w:val="20"/>
              </w:rPr>
            </w:pPr>
          </w:p>
        </w:tc>
        <w:tc>
          <w:tcPr>
            <w:tcW w:w="5580" w:type="dxa"/>
          </w:tcPr>
          <w:p w:rsidR="00CC099E" w:rsidRPr="00F66EB4" w:rsidRDefault="00AF4504" w:rsidP="00F66EB4">
            <w:pPr>
              <w:spacing w:line="360" w:lineRule="auto"/>
              <w:jc w:val="both"/>
              <w:rPr>
                <w:rFonts w:ascii="Arial" w:hAnsi="Arial" w:cs="Arial"/>
                <w:sz w:val="20"/>
                <w:szCs w:val="20"/>
              </w:rPr>
            </w:pPr>
            <w:r w:rsidRPr="00F66EB4">
              <w:rPr>
                <w:rFonts w:ascii="Arial" w:hAnsi="Arial" w:cs="Arial"/>
                <w:sz w:val="20"/>
                <w:szCs w:val="20"/>
              </w:rPr>
              <w:t>The technicians shall perform the test as per the testing methods with safety precautions and then generate the reports as per the protocol for the same.</w:t>
            </w:r>
          </w:p>
        </w:tc>
        <w:tc>
          <w:tcPr>
            <w:tcW w:w="2160" w:type="dxa"/>
          </w:tcPr>
          <w:p w:rsidR="00CC099E" w:rsidRPr="00F66EB4" w:rsidRDefault="00AF4504" w:rsidP="00F66EB4">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CC099E" w:rsidRPr="00F66EB4" w:rsidRDefault="001F08B5" w:rsidP="00F66EB4">
            <w:pPr>
              <w:rPr>
                <w:rFonts w:ascii="Arial" w:hAnsi="Arial" w:cs="Arial"/>
                <w:sz w:val="20"/>
                <w:szCs w:val="20"/>
              </w:rPr>
            </w:pPr>
            <w:r w:rsidRPr="00F66EB4">
              <w:rPr>
                <w:rFonts w:ascii="Arial" w:hAnsi="Arial" w:cs="Arial"/>
                <w:sz w:val="20"/>
                <w:szCs w:val="20"/>
              </w:rPr>
              <w:t xml:space="preserve">Testing </w:t>
            </w:r>
            <w:r w:rsidR="001C26E4">
              <w:rPr>
                <w:rFonts w:ascii="Arial" w:hAnsi="Arial" w:cs="Arial"/>
                <w:sz w:val="20"/>
                <w:szCs w:val="20"/>
              </w:rPr>
              <w:t>protocols</w:t>
            </w:r>
          </w:p>
        </w:tc>
      </w:tr>
      <w:tr w:rsidR="00CC099E" w:rsidRPr="00F66EB4" w:rsidTr="00F66EB4">
        <w:tc>
          <w:tcPr>
            <w:tcW w:w="540" w:type="dxa"/>
          </w:tcPr>
          <w:p w:rsidR="00CC099E" w:rsidRPr="00F66EB4" w:rsidRDefault="00CC099E" w:rsidP="001304ED">
            <w:pPr>
              <w:pStyle w:val="ListParagraph"/>
              <w:numPr>
                <w:ilvl w:val="0"/>
                <w:numId w:val="11"/>
              </w:numPr>
              <w:rPr>
                <w:rFonts w:ascii="Arial" w:hAnsi="Arial" w:cs="Arial"/>
                <w:sz w:val="20"/>
                <w:szCs w:val="20"/>
              </w:rPr>
            </w:pPr>
          </w:p>
        </w:tc>
        <w:tc>
          <w:tcPr>
            <w:tcW w:w="5580" w:type="dxa"/>
          </w:tcPr>
          <w:p w:rsidR="00CC099E" w:rsidRPr="00F66EB4" w:rsidRDefault="00AF4504" w:rsidP="00AF4504">
            <w:pPr>
              <w:spacing w:line="360" w:lineRule="auto"/>
              <w:jc w:val="both"/>
              <w:rPr>
                <w:rFonts w:ascii="Arial" w:hAnsi="Arial" w:cs="Arial"/>
                <w:sz w:val="20"/>
                <w:szCs w:val="20"/>
              </w:rPr>
            </w:pPr>
            <w:r w:rsidRPr="00F66EB4">
              <w:rPr>
                <w:rFonts w:ascii="Arial" w:hAnsi="Arial" w:cs="Arial"/>
                <w:sz w:val="20"/>
                <w:szCs w:val="20"/>
              </w:rPr>
              <w:t xml:space="preserve">For testing of samples follow the standard testing guidelines/work protocols. Fabrication of results is completely unacceptable. </w:t>
            </w:r>
          </w:p>
        </w:tc>
        <w:tc>
          <w:tcPr>
            <w:tcW w:w="2160" w:type="dxa"/>
          </w:tcPr>
          <w:p w:rsidR="00CC099E" w:rsidRPr="00F66EB4" w:rsidRDefault="00AF4504" w:rsidP="00F66EB4">
            <w:pPr>
              <w:rPr>
                <w:rFonts w:ascii="Arial" w:hAnsi="Arial" w:cs="Arial"/>
                <w:sz w:val="20"/>
                <w:szCs w:val="20"/>
              </w:rPr>
            </w:pPr>
            <w:r w:rsidRPr="00F66EB4">
              <w:rPr>
                <w:rFonts w:ascii="Arial" w:hAnsi="Arial" w:cs="Arial"/>
                <w:sz w:val="20"/>
                <w:szCs w:val="20"/>
              </w:rPr>
              <w:t>Laboratory technician</w:t>
            </w:r>
          </w:p>
        </w:tc>
        <w:tc>
          <w:tcPr>
            <w:tcW w:w="2700" w:type="dxa"/>
          </w:tcPr>
          <w:p w:rsidR="00CC099E" w:rsidRPr="00F66EB4" w:rsidRDefault="001F08B5" w:rsidP="00F66EB4">
            <w:pPr>
              <w:rPr>
                <w:rFonts w:ascii="Arial" w:hAnsi="Arial" w:cs="Arial"/>
                <w:sz w:val="20"/>
                <w:szCs w:val="20"/>
              </w:rPr>
            </w:pPr>
            <w:r w:rsidRPr="00F66EB4">
              <w:rPr>
                <w:rFonts w:ascii="Arial" w:hAnsi="Arial" w:cs="Arial"/>
                <w:sz w:val="20"/>
                <w:szCs w:val="20"/>
              </w:rPr>
              <w:t xml:space="preserve">Testing </w:t>
            </w:r>
            <w:r w:rsidR="001C26E4">
              <w:rPr>
                <w:rFonts w:ascii="Arial" w:hAnsi="Arial" w:cs="Arial"/>
                <w:sz w:val="20"/>
                <w:szCs w:val="20"/>
              </w:rPr>
              <w:t>protocols</w:t>
            </w:r>
          </w:p>
        </w:tc>
      </w:tr>
      <w:tr w:rsidR="003D51EE" w:rsidRPr="00F66EB4" w:rsidTr="00F66EB4">
        <w:tc>
          <w:tcPr>
            <w:tcW w:w="540" w:type="dxa"/>
          </w:tcPr>
          <w:p w:rsidR="003D51EE" w:rsidRPr="00F66EB4" w:rsidRDefault="003D51EE" w:rsidP="001304ED">
            <w:pPr>
              <w:pStyle w:val="ListParagraph"/>
              <w:numPr>
                <w:ilvl w:val="0"/>
                <w:numId w:val="11"/>
              </w:numPr>
              <w:rPr>
                <w:rFonts w:ascii="Arial" w:hAnsi="Arial" w:cs="Arial"/>
                <w:sz w:val="20"/>
                <w:szCs w:val="20"/>
              </w:rPr>
            </w:pPr>
          </w:p>
        </w:tc>
        <w:tc>
          <w:tcPr>
            <w:tcW w:w="5580" w:type="dxa"/>
          </w:tcPr>
          <w:p w:rsidR="003D51EE" w:rsidRPr="00F66EB4" w:rsidRDefault="003D51EE" w:rsidP="00AF4504">
            <w:pPr>
              <w:spacing w:line="360" w:lineRule="auto"/>
              <w:jc w:val="both"/>
              <w:rPr>
                <w:rFonts w:ascii="Arial" w:hAnsi="Arial" w:cs="Arial"/>
                <w:sz w:val="20"/>
                <w:szCs w:val="20"/>
              </w:rPr>
            </w:pPr>
            <w:r w:rsidRPr="003D51EE">
              <w:rPr>
                <w:rFonts w:ascii="Arial" w:hAnsi="Arial" w:cs="Arial"/>
                <w:sz w:val="20"/>
                <w:szCs w:val="20"/>
              </w:rPr>
              <w:t>Findings of the test shall be recorded in clear &amp; legible manner shall be traceable to the patient</w:t>
            </w:r>
            <w:r>
              <w:rPr>
                <w:rFonts w:ascii="Arial" w:hAnsi="Arial" w:cs="Arial"/>
                <w:sz w:val="20"/>
                <w:szCs w:val="20"/>
              </w:rPr>
              <w:t>.</w:t>
            </w:r>
          </w:p>
        </w:tc>
        <w:tc>
          <w:tcPr>
            <w:tcW w:w="2160" w:type="dxa"/>
          </w:tcPr>
          <w:p w:rsidR="003D51EE" w:rsidRPr="00F66EB4" w:rsidRDefault="003D51EE" w:rsidP="00F66EB4">
            <w:pPr>
              <w:rPr>
                <w:rFonts w:ascii="Arial" w:hAnsi="Arial" w:cs="Arial"/>
                <w:sz w:val="20"/>
                <w:szCs w:val="20"/>
              </w:rPr>
            </w:pPr>
            <w:r w:rsidRPr="00F66EB4">
              <w:rPr>
                <w:rFonts w:ascii="Arial" w:hAnsi="Arial" w:cs="Arial"/>
                <w:sz w:val="20"/>
                <w:szCs w:val="20"/>
              </w:rPr>
              <w:t>Laboratory technician</w:t>
            </w:r>
          </w:p>
        </w:tc>
        <w:tc>
          <w:tcPr>
            <w:tcW w:w="2700" w:type="dxa"/>
          </w:tcPr>
          <w:p w:rsidR="003D51EE" w:rsidRPr="00F66EB4" w:rsidRDefault="003D51EE" w:rsidP="00F66EB4">
            <w:pPr>
              <w:rPr>
                <w:rFonts w:ascii="Arial" w:hAnsi="Arial" w:cs="Arial"/>
                <w:sz w:val="20"/>
                <w:szCs w:val="20"/>
              </w:rPr>
            </w:pPr>
            <w:r>
              <w:rPr>
                <w:rFonts w:ascii="Arial" w:hAnsi="Arial" w:cs="Arial"/>
                <w:sz w:val="20"/>
                <w:szCs w:val="20"/>
              </w:rPr>
              <w:t>Department register</w:t>
            </w:r>
          </w:p>
        </w:tc>
      </w:tr>
      <w:tr w:rsidR="00195202" w:rsidRPr="00F66EB4" w:rsidTr="003D51EE">
        <w:tc>
          <w:tcPr>
            <w:tcW w:w="10980" w:type="dxa"/>
            <w:gridSpan w:val="4"/>
          </w:tcPr>
          <w:p w:rsidR="00195202" w:rsidRPr="00195202" w:rsidRDefault="00195202" w:rsidP="00195202">
            <w:pPr>
              <w:spacing w:line="360" w:lineRule="auto"/>
              <w:rPr>
                <w:rFonts w:ascii="Arial" w:hAnsi="Arial" w:cs="Arial"/>
                <w:sz w:val="20"/>
                <w:szCs w:val="20"/>
              </w:rPr>
            </w:pPr>
            <w:r w:rsidRPr="00195202">
              <w:rPr>
                <w:rFonts w:ascii="Arial" w:hAnsi="Arial" w:cs="Arial"/>
                <w:b/>
                <w:bCs/>
                <w:sz w:val="20"/>
                <w:szCs w:val="20"/>
              </w:rPr>
              <w:t>Use of samples for examination other than requested</w:t>
            </w:r>
          </w:p>
        </w:tc>
      </w:tr>
      <w:tr w:rsidR="007F06FF" w:rsidRPr="00F66EB4" w:rsidTr="00F66EB4">
        <w:tc>
          <w:tcPr>
            <w:tcW w:w="540" w:type="dxa"/>
          </w:tcPr>
          <w:p w:rsidR="007F06FF" w:rsidRPr="00F66EB4" w:rsidRDefault="007F06FF" w:rsidP="001304ED">
            <w:pPr>
              <w:pStyle w:val="ListParagraph"/>
              <w:numPr>
                <w:ilvl w:val="0"/>
                <w:numId w:val="11"/>
              </w:numPr>
              <w:rPr>
                <w:rFonts w:ascii="Arial" w:hAnsi="Arial" w:cs="Arial"/>
                <w:sz w:val="20"/>
                <w:szCs w:val="20"/>
              </w:rPr>
            </w:pPr>
          </w:p>
        </w:tc>
        <w:tc>
          <w:tcPr>
            <w:tcW w:w="5580" w:type="dxa"/>
          </w:tcPr>
          <w:p w:rsidR="007F06FF" w:rsidRPr="007F06FF" w:rsidRDefault="007F06FF" w:rsidP="00AF4504">
            <w:pPr>
              <w:spacing w:line="360" w:lineRule="auto"/>
              <w:jc w:val="both"/>
              <w:rPr>
                <w:rFonts w:ascii="Arial" w:hAnsi="Arial" w:cs="Arial"/>
                <w:sz w:val="20"/>
                <w:szCs w:val="20"/>
              </w:rPr>
            </w:pPr>
            <w:r w:rsidRPr="007F06FF">
              <w:rPr>
                <w:rFonts w:ascii="Arial" w:hAnsi="Arial" w:cs="Arial"/>
                <w:sz w:val="20"/>
                <w:szCs w:val="20"/>
              </w:rPr>
              <w:t>The use of samples for purposes other than those requested without prior consent should occur only if the residual samples are rendered anonymous or have been pooled</w:t>
            </w:r>
          </w:p>
        </w:tc>
        <w:tc>
          <w:tcPr>
            <w:tcW w:w="2160" w:type="dxa"/>
          </w:tcPr>
          <w:p w:rsidR="007F06FF" w:rsidRPr="00F66EB4" w:rsidRDefault="007F06FF" w:rsidP="00F66EB4">
            <w:pPr>
              <w:rPr>
                <w:rFonts w:ascii="Arial" w:hAnsi="Arial" w:cs="Arial"/>
                <w:sz w:val="20"/>
                <w:szCs w:val="20"/>
              </w:rPr>
            </w:pPr>
          </w:p>
        </w:tc>
        <w:tc>
          <w:tcPr>
            <w:tcW w:w="2700" w:type="dxa"/>
          </w:tcPr>
          <w:p w:rsidR="007F06FF" w:rsidRPr="00F66EB4" w:rsidRDefault="007F06FF" w:rsidP="00F66EB4">
            <w:pPr>
              <w:rPr>
                <w:rFonts w:ascii="Arial" w:hAnsi="Arial" w:cs="Arial"/>
                <w:sz w:val="20"/>
                <w:szCs w:val="20"/>
              </w:rPr>
            </w:pPr>
          </w:p>
        </w:tc>
      </w:tr>
    </w:tbl>
    <w:p w:rsidR="00C06EA0" w:rsidRDefault="00C06EA0" w:rsidP="0063026D"/>
    <w:p w:rsidR="00C06EA0" w:rsidRPr="002D14DC" w:rsidRDefault="00C06EA0" w:rsidP="00C06EA0">
      <w:pPr>
        <w:ind w:left="-900"/>
      </w:pPr>
      <w:r>
        <w:rPr>
          <w:rFonts w:ascii="Arial" w:hAnsi="Arial" w:cs="Arial"/>
          <w:b/>
          <w:sz w:val="20"/>
          <w:szCs w:val="20"/>
        </w:rPr>
        <w:t xml:space="preserve"> </w:t>
      </w:r>
      <w:r w:rsidRPr="0063026D">
        <w:rPr>
          <w:rFonts w:ascii="Arial" w:hAnsi="Arial" w:cs="Arial"/>
          <w:b/>
          <w:sz w:val="20"/>
          <w:szCs w:val="20"/>
        </w:rPr>
        <w:t>Reference standard</w:t>
      </w:r>
      <w:r>
        <w:rPr>
          <w:rFonts w:ascii="Arial" w:hAnsi="Arial" w:cs="Arial"/>
          <w:sz w:val="20"/>
          <w:szCs w:val="20"/>
        </w:rPr>
        <w:t xml:space="preserve"> - </w:t>
      </w:r>
      <w:r>
        <w:t>ME G4.2</w:t>
      </w:r>
    </w:p>
    <w:p w:rsidR="0063026D" w:rsidRPr="0063026D" w:rsidRDefault="00C06EA0" w:rsidP="0063026D">
      <w:r>
        <w:br w:type="page"/>
      </w:r>
    </w:p>
    <w:p w:rsidR="00E11554" w:rsidRDefault="00C06EA0" w:rsidP="00C7023B">
      <w:pPr>
        <w:pStyle w:val="Heading1"/>
        <w:numPr>
          <w:ilvl w:val="0"/>
          <w:numId w:val="33"/>
        </w:numPr>
        <w:ind w:left="-720" w:hanging="90"/>
      </w:pPr>
      <w:r>
        <w:lastRenderedPageBreak/>
        <w:t>Reporting of Test results</w:t>
      </w:r>
    </w:p>
    <w:p w:rsidR="00F66EB4" w:rsidRPr="00F66EB4" w:rsidRDefault="00F66EB4" w:rsidP="00F66EB4"/>
    <w:tbl>
      <w:tblPr>
        <w:tblStyle w:val="TableGrid"/>
        <w:tblW w:w="10980" w:type="dxa"/>
        <w:tblInd w:w="-792" w:type="dxa"/>
        <w:tblLayout w:type="fixed"/>
        <w:tblLook w:val="04A0"/>
      </w:tblPr>
      <w:tblGrid>
        <w:gridCol w:w="540"/>
        <w:gridCol w:w="5580"/>
        <w:gridCol w:w="2160"/>
        <w:gridCol w:w="2700"/>
      </w:tblGrid>
      <w:tr w:rsidR="00F66EB4" w:rsidRPr="0019792B" w:rsidTr="00F66EB4">
        <w:tc>
          <w:tcPr>
            <w:tcW w:w="540" w:type="dxa"/>
          </w:tcPr>
          <w:p w:rsidR="00F66EB4" w:rsidRPr="0019792B" w:rsidRDefault="00F66EB4" w:rsidP="00F66EB4">
            <w:pPr>
              <w:rPr>
                <w:rFonts w:ascii="Arial" w:hAnsi="Arial" w:cs="Arial"/>
                <w:b/>
                <w:sz w:val="20"/>
                <w:szCs w:val="20"/>
              </w:rPr>
            </w:pPr>
            <w:r w:rsidRPr="0019792B">
              <w:rPr>
                <w:rFonts w:ascii="Arial" w:hAnsi="Arial" w:cs="Arial"/>
                <w:b/>
                <w:sz w:val="20"/>
                <w:szCs w:val="20"/>
              </w:rPr>
              <w:t>S.</w:t>
            </w:r>
          </w:p>
          <w:p w:rsidR="00F66EB4" w:rsidRPr="0019792B" w:rsidRDefault="00F66EB4" w:rsidP="00F66EB4">
            <w:pPr>
              <w:rPr>
                <w:rFonts w:ascii="Arial" w:hAnsi="Arial" w:cs="Arial"/>
                <w:b/>
                <w:sz w:val="20"/>
                <w:szCs w:val="20"/>
              </w:rPr>
            </w:pPr>
            <w:r w:rsidRPr="0019792B">
              <w:rPr>
                <w:rFonts w:ascii="Arial" w:hAnsi="Arial" w:cs="Arial"/>
                <w:b/>
                <w:sz w:val="20"/>
                <w:szCs w:val="20"/>
              </w:rPr>
              <w:t>No</w:t>
            </w:r>
          </w:p>
        </w:tc>
        <w:tc>
          <w:tcPr>
            <w:tcW w:w="5580" w:type="dxa"/>
          </w:tcPr>
          <w:p w:rsidR="00F66EB4" w:rsidRPr="0019792B" w:rsidRDefault="00F66EB4" w:rsidP="00F66EB4">
            <w:pPr>
              <w:rPr>
                <w:rFonts w:ascii="Arial" w:hAnsi="Arial" w:cs="Arial"/>
                <w:b/>
                <w:sz w:val="20"/>
                <w:szCs w:val="20"/>
              </w:rPr>
            </w:pPr>
            <w:r w:rsidRPr="0019792B">
              <w:rPr>
                <w:rFonts w:ascii="Arial" w:hAnsi="Arial" w:cs="Arial"/>
                <w:b/>
                <w:sz w:val="20"/>
                <w:szCs w:val="20"/>
              </w:rPr>
              <w:t xml:space="preserve">Activity </w:t>
            </w:r>
          </w:p>
        </w:tc>
        <w:tc>
          <w:tcPr>
            <w:tcW w:w="2160" w:type="dxa"/>
          </w:tcPr>
          <w:p w:rsidR="00F66EB4" w:rsidRPr="0019792B" w:rsidRDefault="00F66EB4" w:rsidP="00F66EB4">
            <w:pPr>
              <w:rPr>
                <w:rFonts w:ascii="Arial" w:hAnsi="Arial" w:cs="Arial"/>
                <w:b/>
                <w:sz w:val="20"/>
                <w:szCs w:val="20"/>
              </w:rPr>
            </w:pPr>
            <w:r w:rsidRPr="0019792B">
              <w:rPr>
                <w:rFonts w:ascii="Arial" w:hAnsi="Arial" w:cs="Arial"/>
                <w:b/>
                <w:sz w:val="20"/>
                <w:szCs w:val="20"/>
              </w:rPr>
              <w:t xml:space="preserve">Responsibility </w:t>
            </w:r>
          </w:p>
        </w:tc>
        <w:tc>
          <w:tcPr>
            <w:tcW w:w="2700" w:type="dxa"/>
          </w:tcPr>
          <w:p w:rsidR="00F66EB4" w:rsidRPr="0019792B" w:rsidRDefault="00F66EB4" w:rsidP="00F66EB4">
            <w:pPr>
              <w:rPr>
                <w:rFonts w:ascii="Arial" w:hAnsi="Arial" w:cs="Arial"/>
                <w:b/>
                <w:sz w:val="20"/>
                <w:szCs w:val="20"/>
              </w:rPr>
            </w:pPr>
            <w:r w:rsidRPr="0019792B">
              <w:rPr>
                <w:rFonts w:ascii="Arial" w:hAnsi="Arial" w:cs="Arial"/>
                <w:b/>
                <w:sz w:val="20"/>
                <w:szCs w:val="20"/>
              </w:rPr>
              <w:t xml:space="preserve">Record </w:t>
            </w:r>
          </w:p>
        </w:tc>
      </w:tr>
      <w:tr w:rsidR="00F66EB4" w:rsidRPr="0019792B" w:rsidTr="00F66EB4">
        <w:tc>
          <w:tcPr>
            <w:tcW w:w="10980" w:type="dxa"/>
            <w:gridSpan w:val="4"/>
          </w:tcPr>
          <w:p w:rsidR="00F66EB4" w:rsidRPr="0019792B" w:rsidRDefault="00D14064" w:rsidP="00F66EB4">
            <w:pPr>
              <w:rPr>
                <w:rFonts w:ascii="Arial" w:hAnsi="Arial" w:cs="Arial"/>
                <w:b/>
                <w:sz w:val="20"/>
                <w:szCs w:val="20"/>
              </w:rPr>
            </w:pPr>
            <w:r w:rsidRPr="0019792B">
              <w:rPr>
                <w:rFonts w:ascii="Arial" w:hAnsi="Arial" w:cs="Arial"/>
                <w:b/>
                <w:sz w:val="20"/>
                <w:szCs w:val="20"/>
              </w:rPr>
              <w:t xml:space="preserve">Verification of test  </w:t>
            </w:r>
            <w:r w:rsidR="00F66EB4" w:rsidRPr="0019792B">
              <w:rPr>
                <w:rFonts w:ascii="Arial" w:hAnsi="Arial" w:cs="Arial"/>
                <w:b/>
                <w:sz w:val="20"/>
                <w:szCs w:val="20"/>
              </w:rPr>
              <w:t xml:space="preserve">Result </w:t>
            </w:r>
          </w:p>
        </w:tc>
      </w:tr>
      <w:tr w:rsidR="00F66EB4" w:rsidRPr="0019792B" w:rsidTr="00F66EB4">
        <w:tc>
          <w:tcPr>
            <w:tcW w:w="540" w:type="dxa"/>
          </w:tcPr>
          <w:p w:rsidR="00F66EB4" w:rsidRPr="0019792B" w:rsidRDefault="00F66EB4" w:rsidP="001304ED">
            <w:pPr>
              <w:pStyle w:val="ListParagraph"/>
              <w:numPr>
                <w:ilvl w:val="0"/>
                <w:numId w:val="12"/>
              </w:numPr>
              <w:rPr>
                <w:rFonts w:ascii="Arial" w:hAnsi="Arial" w:cs="Arial"/>
                <w:sz w:val="20"/>
                <w:szCs w:val="20"/>
              </w:rPr>
            </w:pPr>
          </w:p>
        </w:tc>
        <w:tc>
          <w:tcPr>
            <w:tcW w:w="5580" w:type="dxa"/>
          </w:tcPr>
          <w:p w:rsidR="00F66EB4" w:rsidRPr="0019792B" w:rsidRDefault="003D51EE" w:rsidP="00CD6796">
            <w:pPr>
              <w:spacing w:line="360" w:lineRule="auto"/>
              <w:jc w:val="both"/>
              <w:rPr>
                <w:rFonts w:ascii="Arial" w:hAnsi="Arial" w:cs="Arial"/>
                <w:sz w:val="20"/>
                <w:szCs w:val="20"/>
              </w:rPr>
            </w:pPr>
            <w:r w:rsidRPr="0019792B">
              <w:rPr>
                <w:rFonts w:ascii="Arial" w:hAnsi="Arial" w:cs="Arial"/>
                <w:sz w:val="20"/>
                <w:szCs w:val="20"/>
              </w:rPr>
              <w:t>The</w:t>
            </w:r>
            <w:r>
              <w:rPr>
                <w:rFonts w:ascii="Arial" w:hAnsi="Arial" w:cs="Arial"/>
                <w:sz w:val="20"/>
                <w:szCs w:val="20"/>
              </w:rPr>
              <w:t xml:space="preserve"> technician shall produce a</w:t>
            </w:r>
            <w:r w:rsidRPr="003D51EE">
              <w:rPr>
                <w:rFonts w:ascii="Arial" w:hAnsi="Arial" w:cs="Arial"/>
                <w:sz w:val="20"/>
                <w:szCs w:val="20"/>
              </w:rPr>
              <w:t xml:space="preserve"> draft report relating the examination /test results and   place for review of the Pathologist</w:t>
            </w:r>
            <w:r>
              <w:rPr>
                <w:rFonts w:ascii="Arial" w:hAnsi="Arial" w:cs="Arial"/>
                <w:sz w:val="20"/>
                <w:szCs w:val="20"/>
              </w:rPr>
              <w:t>/Microbiologist.</w:t>
            </w:r>
            <w:r w:rsidRPr="003D51EE">
              <w:rPr>
                <w:rFonts w:ascii="Arial" w:hAnsi="Arial" w:cs="Arial"/>
                <w:sz w:val="20"/>
                <w:szCs w:val="20"/>
              </w:rPr>
              <w:t xml:space="preserve"> Once reviewed &amp; verified the final report shall be recorded in the printed format.     </w:t>
            </w:r>
          </w:p>
        </w:tc>
        <w:tc>
          <w:tcPr>
            <w:tcW w:w="2160" w:type="dxa"/>
          </w:tcPr>
          <w:p w:rsidR="00F66EB4" w:rsidRPr="0019792B" w:rsidRDefault="0019792B" w:rsidP="002842DD">
            <w:pPr>
              <w:rPr>
                <w:rFonts w:ascii="Arial" w:hAnsi="Arial" w:cs="Arial"/>
                <w:sz w:val="20"/>
                <w:szCs w:val="20"/>
              </w:rPr>
            </w:pPr>
            <w:r>
              <w:rPr>
                <w:rFonts w:ascii="Arial" w:hAnsi="Arial" w:cs="Arial"/>
                <w:sz w:val="20"/>
                <w:szCs w:val="20"/>
              </w:rPr>
              <w:t xml:space="preserve"> </w:t>
            </w:r>
            <w:r w:rsidR="003D51EE">
              <w:rPr>
                <w:rFonts w:ascii="Arial" w:hAnsi="Arial" w:cs="Arial"/>
                <w:sz w:val="20"/>
                <w:szCs w:val="20"/>
              </w:rPr>
              <w:t xml:space="preserve">Lab technician , </w:t>
            </w:r>
            <w:r>
              <w:rPr>
                <w:rFonts w:ascii="Arial" w:hAnsi="Arial" w:cs="Arial"/>
                <w:sz w:val="20"/>
                <w:szCs w:val="20"/>
              </w:rPr>
              <w:t>Pathol</w:t>
            </w:r>
            <w:r w:rsidR="002842DD">
              <w:rPr>
                <w:rFonts w:ascii="Arial" w:hAnsi="Arial" w:cs="Arial"/>
                <w:sz w:val="20"/>
                <w:szCs w:val="20"/>
              </w:rPr>
              <w:t>ogist</w:t>
            </w:r>
          </w:p>
        </w:tc>
        <w:tc>
          <w:tcPr>
            <w:tcW w:w="2700" w:type="dxa"/>
          </w:tcPr>
          <w:p w:rsidR="00F66EB4" w:rsidRPr="0019792B" w:rsidRDefault="0019792B" w:rsidP="00F66EB4">
            <w:pPr>
              <w:rPr>
                <w:rFonts w:ascii="Arial" w:hAnsi="Arial" w:cs="Arial"/>
                <w:sz w:val="20"/>
                <w:szCs w:val="20"/>
              </w:rPr>
            </w:pPr>
            <w:r>
              <w:rPr>
                <w:rFonts w:ascii="Arial" w:hAnsi="Arial" w:cs="Arial"/>
                <w:sz w:val="20"/>
                <w:szCs w:val="20"/>
              </w:rPr>
              <w:t xml:space="preserve">Test report </w:t>
            </w:r>
          </w:p>
        </w:tc>
      </w:tr>
      <w:tr w:rsidR="003D51EE" w:rsidRPr="0019792B" w:rsidTr="00F66EB4">
        <w:tc>
          <w:tcPr>
            <w:tcW w:w="540" w:type="dxa"/>
          </w:tcPr>
          <w:p w:rsidR="003D51EE" w:rsidRPr="0019792B" w:rsidRDefault="003D51EE" w:rsidP="001304ED">
            <w:pPr>
              <w:pStyle w:val="ListParagraph"/>
              <w:numPr>
                <w:ilvl w:val="0"/>
                <w:numId w:val="12"/>
              </w:numPr>
              <w:rPr>
                <w:rFonts w:ascii="Arial" w:hAnsi="Arial" w:cs="Arial"/>
                <w:sz w:val="20"/>
                <w:szCs w:val="20"/>
              </w:rPr>
            </w:pPr>
          </w:p>
        </w:tc>
        <w:tc>
          <w:tcPr>
            <w:tcW w:w="5580" w:type="dxa"/>
          </w:tcPr>
          <w:p w:rsidR="003D51EE" w:rsidRPr="0019792B" w:rsidRDefault="003D51EE" w:rsidP="002842DD">
            <w:pPr>
              <w:spacing w:line="360" w:lineRule="auto"/>
              <w:jc w:val="both"/>
              <w:rPr>
                <w:rFonts w:ascii="Arial" w:hAnsi="Arial" w:cs="Arial"/>
                <w:sz w:val="20"/>
                <w:szCs w:val="20"/>
              </w:rPr>
            </w:pPr>
            <w:r>
              <w:rPr>
                <w:rFonts w:ascii="Arial" w:hAnsi="Arial" w:cs="Arial"/>
                <w:sz w:val="20"/>
                <w:szCs w:val="20"/>
              </w:rPr>
              <w:t xml:space="preserve">The final printed report </w:t>
            </w:r>
            <w:r w:rsidRPr="0019792B">
              <w:rPr>
                <w:rFonts w:ascii="Arial" w:hAnsi="Arial" w:cs="Arial"/>
                <w:sz w:val="20"/>
                <w:szCs w:val="20"/>
              </w:rPr>
              <w:t xml:space="preserve"> shall be verified by, signed al</w:t>
            </w:r>
            <w:r>
              <w:rPr>
                <w:rFonts w:ascii="Arial" w:hAnsi="Arial" w:cs="Arial"/>
                <w:sz w:val="20"/>
                <w:szCs w:val="20"/>
              </w:rPr>
              <w:t>ong with the date of generation by the pathologist only then shall it be released for dispatch</w:t>
            </w:r>
          </w:p>
        </w:tc>
        <w:tc>
          <w:tcPr>
            <w:tcW w:w="2160" w:type="dxa"/>
          </w:tcPr>
          <w:p w:rsidR="003D51EE" w:rsidRPr="0019792B" w:rsidRDefault="003D51EE" w:rsidP="002842DD">
            <w:pPr>
              <w:rPr>
                <w:rFonts w:ascii="Arial" w:hAnsi="Arial" w:cs="Arial"/>
                <w:sz w:val="20"/>
                <w:szCs w:val="20"/>
              </w:rPr>
            </w:pPr>
            <w:r>
              <w:rPr>
                <w:rFonts w:ascii="Arial" w:hAnsi="Arial" w:cs="Arial"/>
                <w:sz w:val="20"/>
                <w:szCs w:val="20"/>
              </w:rPr>
              <w:t xml:space="preserve"> </w:t>
            </w:r>
            <w:r w:rsidR="002842DD">
              <w:rPr>
                <w:rFonts w:ascii="Arial" w:hAnsi="Arial" w:cs="Arial"/>
                <w:sz w:val="20"/>
                <w:szCs w:val="20"/>
              </w:rPr>
              <w:t>Lab technician , Pathologist</w:t>
            </w:r>
          </w:p>
        </w:tc>
        <w:tc>
          <w:tcPr>
            <w:tcW w:w="2700" w:type="dxa"/>
          </w:tcPr>
          <w:p w:rsidR="003D51EE" w:rsidRPr="0019792B" w:rsidRDefault="003D51EE" w:rsidP="003D51EE">
            <w:pPr>
              <w:rPr>
                <w:rFonts w:ascii="Arial" w:hAnsi="Arial" w:cs="Arial"/>
                <w:sz w:val="20"/>
                <w:szCs w:val="20"/>
              </w:rPr>
            </w:pPr>
            <w:r>
              <w:rPr>
                <w:rFonts w:ascii="Arial" w:hAnsi="Arial" w:cs="Arial"/>
                <w:sz w:val="20"/>
                <w:szCs w:val="20"/>
              </w:rPr>
              <w:t xml:space="preserve">Test report </w:t>
            </w:r>
          </w:p>
        </w:tc>
      </w:tr>
      <w:tr w:rsidR="00C30DC9" w:rsidRPr="0019792B" w:rsidTr="00E24E41">
        <w:tc>
          <w:tcPr>
            <w:tcW w:w="10980" w:type="dxa"/>
            <w:gridSpan w:val="4"/>
          </w:tcPr>
          <w:p w:rsidR="00C30DC9" w:rsidRPr="00C30DC9" w:rsidRDefault="00C30DC9" w:rsidP="00F66EB4">
            <w:pPr>
              <w:rPr>
                <w:rFonts w:ascii="Arial" w:hAnsi="Arial" w:cs="Arial"/>
                <w:b/>
                <w:sz w:val="20"/>
                <w:szCs w:val="20"/>
              </w:rPr>
            </w:pPr>
            <w:r w:rsidRPr="00C30DC9">
              <w:rPr>
                <w:rFonts w:ascii="Arial" w:hAnsi="Arial" w:cs="Arial"/>
                <w:b/>
                <w:sz w:val="20"/>
                <w:szCs w:val="20"/>
              </w:rPr>
              <w:t xml:space="preserve">Timeline for reporting </w:t>
            </w:r>
          </w:p>
        </w:tc>
      </w:tr>
      <w:tr w:rsidR="00F66EB4" w:rsidRPr="0019792B" w:rsidTr="00F66EB4">
        <w:tc>
          <w:tcPr>
            <w:tcW w:w="540" w:type="dxa"/>
          </w:tcPr>
          <w:p w:rsidR="00F66EB4" w:rsidRPr="0019792B" w:rsidRDefault="00F66EB4" w:rsidP="001304ED">
            <w:pPr>
              <w:pStyle w:val="ListParagraph"/>
              <w:numPr>
                <w:ilvl w:val="0"/>
                <w:numId w:val="12"/>
              </w:numPr>
              <w:rPr>
                <w:rFonts w:ascii="Arial" w:hAnsi="Arial" w:cs="Arial"/>
                <w:sz w:val="20"/>
                <w:szCs w:val="20"/>
              </w:rPr>
            </w:pPr>
          </w:p>
        </w:tc>
        <w:tc>
          <w:tcPr>
            <w:tcW w:w="5580" w:type="dxa"/>
          </w:tcPr>
          <w:p w:rsidR="00F66EB4" w:rsidRPr="00C30DC9" w:rsidRDefault="00F66EB4" w:rsidP="00F66EB4">
            <w:pPr>
              <w:spacing w:line="360" w:lineRule="auto"/>
              <w:jc w:val="both"/>
              <w:rPr>
                <w:rFonts w:ascii="Arial" w:hAnsi="Arial" w:cs="Arial"/>
                <w:sz w:val="20"/>
                <w:szCs w:val="20"/>
              </w:rPr>
            </w:pPr>
            <w:r w:rsidRPr="00C30DC9">
              <w:rPr>
                <w:rFonts w:ascii="Arial" w:hAnsi="Arial" w:cs="Arial"/>
                <w:sz w:val="20"/>
                <w:szCs w:val="20"/>
              </w:rPr>
              <w:t>The Laboratory shall strictly follow timeline as per the identified Turnaround Time of various test results, letting aside certain exceptional cases like equipment breakdown or damage of sample.</w:t>
            </w:r>
          </w:p>
        </w:tc>
        <w:tc>
          <w:tcPr>
            <w:tcW w:w="2160" w:type="dxa"/>
          </w:tcPr>
          <w:p w:rsidR="00F66EB4" w:rsidRPr="0019792B" w:rsidRDefault="00C30DC9" w:rsidP="00F66EB4">
            <w:pPr>
              <w:rPr>
                <w:rFonts w:ascii="Arial" w:hAnsi="Arial" w:cs="Arial"/>
                <w:sz w:val="20"/>
                <w:szCs w:val="20"/>
              </w:rPr>
            </w:pPr>
            <w:r>
              <w:rPr>
                <w:rFonts w:ascii="Arial" w:hAnsi="Arial" w:cs="Arial"/>
                <w:sz w:val="20"/>
                <w:szCs w:val="20"/>
              </w:rPr>
              <w:t xml:space="preserve">Laboratory technician </w:t>
            </w:r>
          </w:p>
        </w:tc>
        <w:tc>
          <w:tcPr>
            <w:tcW w:w="2700" w:type="dxa"/>
          </w:tcPr>
          <w:p w:rsidR="00F66EB4" w:rsidRPr="0019792B" w:rsidRDefault="00C30DC9" w:rsidP="00F66EB4">
            <w:pPr>
              <w:rPr>
                <w:rFonts w:ascii="Arial" w:hAnsi="Arial" w:cs="Arial"/>
                <w:sz w:val="20"/>
                <w:szCs w:val="20"/>
              </w:rPr>
            </w:pPr>
            <w:r>
              <w:rPr>
                <w:rFonts w:ascii="Arial" w:hAnsi="Arial" w:cs="Arial"/>
                <w:sz w:val="20"/>
                <w:szCs w:val="20"/>
              </w:rPr>
              <w:t>Turn - around time for test reporting</w:t>
            </w:r>
          </w:p>
        </w:tc>
      </w:tr>
      <w:tr w:rsidR="00C30DC9" w:rsidRPr="0019792B" w:rsidTr="00F66EB4">
        <w:tc>
          <w:tcPr>
            <w:tcW w:w="540" w:type="dxa"/>
          </w:tcPr>
          <w:p w:rsidR="00C30DC9" w:rsidRPr="0019792B" w:rsidRDefault="00C30DC9" w:rsidP="001304ED">
            <w:pPr>
              <w:pStyle w:val="ListParagraph"/>
              <w:numPr>
                <w:ilvl w:val="0"/>
                <w:numId w:val="12"/>
              </w:numPr>
              <w:rPr>
                <w:rFonts w:ascii="Arial" w:hAnsi="Arial" w:cs="Arial"/>
                <w:sz w:val="20"/>
                <w:szCs w:val="20"/>
              </w:rPr>
            </w:pPr>
          </w:p>
        </w:tc>
        <w:tc>
          <w:tcPr>
            <w:tcW w:w="5580" w:type="dxa"/>
          </w:tcPr>
          <w:p w:rsidR="00C30DC9" w:rsidRPr="00C30DC9" w:rsidRDefault="00C30DC9" w:rsidP="00F66EB4">
            <w:pPr>
              <w:spacing w:line="360" w:lineRule="auto"/>
              <w:jc w:val="both"/>
              <w:rPr>
                <w:rFonts w:ascii="Arial" w:hAnsi="Arial" w:cs="Arial"/>
                <w:sz w:val="20"/>
                <w:szCs w:val="20"/>
              </w:rPr>
            </w:pPr>
            <w:r w:rsidRPr="00C30DC9">
              <w:rPr>
                <w:rFonts w:ascii="Arial" w:hAnsi="Arial" w:cs="Arial"/>
                <w:sz w:val="20"/>
                <w:szCs w:val="20"/>
              </w:rPr>
              <w:t>Any such failure and delay in testing &amp; reporting should be immediately informed to the ward staff nurse in case of inpatient and alternate arrangements immediately made.</w:t>
            </w:r>
          </w:p>
        </w:tc>
        <w:tc>
          <w:tcPr>
            <w:tcW w:w="2160" w:type="dxa"/>
          </w:tcPr>
          <w:p w:rsidR="00C30DC9" w:rsidRDefault="00C30DC9">
            <w:r w:rsidRPr="00626933">
              <w:rPr>
                <w:rFonts w:ascii="Arial" w:hAnsi="Arial" w:cs="Arial"/>
                <w:sz w:val="20"/>
                <w:szCs w:val="20"/>
              </w:rPr>
              <w:t xml:space="preserve">Laboratory technician </w:t>
            </w:r>
          </w:p>
        </w:tc>
        <w:tc>
          <w:tcPr>
            <w:tcW w:w="2700" w:type="dxa"/>
          </w:tcPr>
          <w:p w:rsidR="00C30DC9" w:rsidRPr="0019792B" w:rsidRDefault="00C30DC9" w:rsidP="00F66EB4">
            <w:pPr>
              <w:rPr>
                <w:rFonts w:ascii="Arial" w:hAnsi="Arial" w:cs="Arial"/>
                <w:sz w:val="20"/>
                <w:szCs w:val="20"/>
              </w:rPr>
            </w:pPr>
            <w:r>
              <w:rPr>
                <w:rFonts w:ascii="Arial" w:hAnsi="Arial" w:cs="Arial"/>
                <w:sz w:val="20"/>
                <w:szCs w:val="20"/>
              </w:rPr>
              <w:t xml:space="preserve">Nil </w:t>
            </w:r>
          </w:p>
        </w:tc>
      </w:tr>
      <w:tr w:rsidR="00C30DC9" w:rsidRPr="0019792B" w:rsidTr="00F66EB4">
        <w:tc>
          <w:tcPr>
            <w:tcW w:w="540" w:type="dxa"/>
          </w:tcPr>
          <w:p w:rsidR="00C30DC9" w:rsidRPr="0019792B" w:rsidRDefault="00C30DC9" w:rsidP="001304ED">
            <w:pPr>
              <w:pStyle w:val="ListParagraph"/>
              <w:numPr>
                <w:ilvl w:val="0"/>
                <w:numId w:val="12"/>
              </w:numPr>
              <w:rPr>
                <w:rFonts w:ascii="Arial" w:hAnsi="Arial" w:cs="Arial"/>
                <w:sz w:val="20"/>
                <w:szCs w:val="20"/>
              </w:rPr>
            </w:pPr>
          </w:p>
        </w:tc>
        <w:tc>
          <w:tcPr>
            <w:tcW w:w="5580" w:type="dxa"/>
          </w:tcPr>
          <w:p w:rsidR="00C30DC9" w:rsidRPr="00C30DC9" w:rsidRDefault="00C30DC9" w:rsidP="00F66EB4">
            <w:pPr>
              <w:spacing w:line="360" w:lineRule="auto"/>
              <w:rPr>
                <w:rFonts w:ascii="Arial" w:hAnsi="Arial" w:cs="Arial"/>
                <w:sz w:val="20"/>
                <w:szCs w:val="20"/>
              </w:rPr>
            </w:pPr>
            <w:r w:rsidRPr="00C30DC9">
              <w:rPr>
                <w:rFonts w:ascii="Arial" w:hAnsi="Arial" w:cs="Arial"/>
                <w:sz w:val="20"/>
                <w:szCs w:val="20"/>
              </w:rPr>
              <w:t>In case of outpatient if the telephone number of the patient/patient relative is available then the same should be communicated over phone.</w:t>
            </w:r>
          </w:p>
        </w:tc>
        <w:tc>
          <w:tcPr>
            <w:tcW w:w="2160" w:type="dxa"/>
          </w:tcPr>
          <w:p w:rsidR="00C30DC9" w:rsidRDefault="00C30DC9">
            <w:r w:rsidRPr="00626933">
              <w:rPr>
                <w:rFonts w:ascii="Arial" w:hAnsi="Arial" w:cs="Arial"/>
                <w:sz w:val="20"/>
                <w:szCs w:val="20"/>
              </w:rPr>
              <w:t xml:space="preserve">Laboratory technician </w:t>
            </w:r>
          </w:p>
        </w:tc>
        <w:tc>
          <w:tcPr>
            <w:tcW w:w="2700" w:type="dxa"/>
          </w:tcPr>
          <w:p w:rsidR="00C30DC9" w:rsidRPr="0019792B" w:rsidRDefault="00C30DC9" w:rsidP="00F66EB4">
            <w:pPr>
              <w:rPr>
                <w:rFonts w:ascii="Arial" w:hAnsi="Arial" w:cs="Arial"/>
                <w:sz w:val="20"/>
                <w:szCs w:val="20"/>
              </w:rPr>
            </w:pPr>
            <w:r>
              <w:rPr>
                <w:rFonts w:ascii="Arial" w:hAnsi="Arial" w:cs="Arial"/>
                <w:sz w:val="20"/>
                <w:szCs w:val="20"/>
              </w:rPr>
              <w:t xml:space="preserve">Nil </w:t>
            </w:r>
          </w:p>
        </w:tc>
      </w:tr>
      <w:tr w:rsidR="00F66EB4" w:rsidRPr="0019792B" w:rsidTr="00F66EB4">
        <w:tc>
          <w:tcPr>
            <w:tcW w:w="10980" w:type="dxa"/>
            <w:gridSpan w:val="4"/>
          </w:tcPr>
          <w:p w:rsidR="00F66EB4" w:rsidRPr="0019792B" w:rsidRDefault="00F66EB4" w:rsidP="00F66EB4">
            <w:pPr>
              <w:rPr>
                <w:rFonts w:ascii="Arial" w:hAnsi="Arial" w:cs="Arial"/>
                <w:b/>
                <w:sz w:val="20"/>
                <w:szCs w:val="20"/>
              </w:rPr>
            </w:pPr>
            <w:r w:rsidRPr="0019792B">
              <w:rPr>
                <w:rFonts w:ascii="Arial" w:hAnsi="Arial" w:cs="Arial"/>
                <w:b/>
                <w:sz w:val="20"/>
                <w:szCs w:val="20"/>
              </w:rPr>
              <w:t>Recording of Result</w:t>
            </w:r>
          </w:p>
        </w:tc>
      </w:tr>
      <w:tr w:rsidR="00F66EB4" w:rsidRPr="0019792B" w:rsidTr="00F66EB4">
        <w:tc>
          <w:tcPr>
            <w:tcW w:w="540" w:type="dxa"/>
          </w:tcPr>
          <w:p w:rsidR="00F66EB4" w:rsidRPr="0019792B" w:rsidRDefault="00F66EB4" w:rsidP="001304ED">
            <w:pPr>
              <w:pStyle w:val="ListParagraph"/>
              <w:numPr>
                <w:ilvl w:val="0"/>
                <w:numId w:val="12"/>
              </w:numPr>
              <w:rPr>
                <w:rFonts w:ascii="Arial" w:hAnsi="Arial" w:cs="Arial"/>
                <w:sz w:val="20"/>
                <w:szCs w:val="20"/>
              </w:rPr>
            </w:pPr>
          </w:p>
        </w:tc>
        <w:tc>
          <w:tcPr>
            <w:tcW w:w="5580" w:type="dxa"/>
          </w:tcPr>
          <w:p w:rsidR="00F66EB4" w:rsidRPr="0019792B" w:rsidRDefault="0019792B" w:rsidP="00283D60">
            <w:pPr>
              <w:spacing w:line="360" w:lineRule="auto"/>
              <w:jc w:val="both"/>
              <w:rPr>
                <w:rFonts w:ascii="Arial" w:hAnsi="Arial" w:cs="Arial"/>
                <w:sz w:val="20"/>
                <w:szCs w:val="20"/>
              </w:rPr>
            </w:pPr>
            <w:r w:rsidRPr="0019792B">
              <w:rPr>
                <w:rFonts w:ascii="Arial" w:hAnsi="Arial" w:cs="Arial"/>
                <w:sz w:val="20"/>
                <w:szCs w:val="20"/>
              </w:rPr>
              <w:t xml:space="preserve">The test results shall be </w:t>
            </w:r>
            <w:r w:rsidR="00283D60">
              <w:rPr>
                <w:rFonts w:ascii="Arial" w:hAnsi="Arial" w:cs="Arial"/>
                <w:sz w:val="20"/>
                <w:szCs w:val="20"/>
              </w:rPr>
              <w:t xml:space="preserve">recorded in Laboratory test register with name of patient id number and test result values.  </w:t>
            </w:r>
          </w:p>
        </w:tc>
        <w:tc>
          <w:tcPr>
            <w:tcW w:w="2160" w:type="dxa"/>
          </w:tcPr>
          <w:p w:rsidR="00F66EB4" w:rsidRPr="0019792B" w:rsidRDefault="0019792B" w:rsidP="00F66EB4">
            <w:pPr>
              <w:rPr>
                <w:rFonts w:ascii="Arial" w:hAnsi="Arial" w:cs="Arial"/>
                <w:sz w:val="20"/>
                <w:szCs w:val="20"/>
              </w:rPr>
            </w:pPr>
            <w:r>
              <w:rPr>
                <w:rFonts w:ascii="Arial" w:hAnsi="Arial" w:cs="Arial"/>
                <w:sz w:val="20"/>
                <w:szCs w:val="20"/>
              </w:rPr>
              <w:t xml:space="preserve">Laboratory technician </w:t>
            </w:r>
          </w:p>
        </w:tc>
        <w:tc>
          <w:tcPr>
            <w:tcW w:w="2700" w:type="dxa"/>
          </w:tcPr>
          <w:p w:rsidR="00F66EB4" w:rsidRPr="0019792B" w:rsidRDefault="0019792B" w:rsidP="00F66EB4">
            <w:pPr>
              <w:rPr>
                <w:rFonts w:ascii="Arial" w:hAnsi="Arial" w:cs="Arial"/>
                <w:sz w:val="20"/>
                <w:szCs w:val="20"/>
              </w:rPr>
            </w:pPr>
            <w:r>
              <w:rPr>
                <w:rFonts w:ascii="Arial" w:hAnsi="Arial" w:cs="Arial"/>
                <w:sz w:val="20"/>
                <w:szCs w:val="20"/>
              </w:rPr>
              <w:t xml:space="preserve">Laboratory Test Register </w:t>
            </w:r>
          </w:p>
        </w:tc>
      </w:tr>
      <w:tr w:rsidR="00F66EB4" w:rsidRPr="0019792B" w:rsidTr="00F66EB4">
        <w:tc>
          <w:tcPr>
            <w:tcW w:w="10980" w:type="dxa"/>
            <w:gridSpan w:val="4"/>
          </w:tcPr>
          <w:p w:rsidR="00F66EB4" w:rsidRPr="0019792B" w:rsidRDefault="00F66EB4" w:rsidP="00F66EB4">
            <w:pPr>
              <w:rPr>
                <w:rFonts w:ascii="Arial" w:hAnsi="Arial" w:cs="Arial"/>
                <w:b/>
                <w:sz w:val="20"/>
                <w:szCs w:val="20"/>
              </w:rPr>
            </w:pPr>
            <w:r w:rsidRPr="0019792B">
              <w:rPr>
                <w:rFonts w:ascii="Arial" w:hAnsi="Arial" w:cs="Arial"/>
                <w:b/>
                <w:sz w:val="20"/>
                <w:szCs w:val="20"/>
              </w:rPr>
              <w:t>Reporting of Result</w:t>
            </w:r>
          </w:p>
        </w:tc>
      </w:tr>
      <w:tr w:rsidR="00866B05" w:rsidRPr="0019792B" w:rsidTr="00F66EB4">
        <w:tc>
          <w:tcPr>
            <w:tcW w:w="540" w:type="dxa"/>
          </w:tcPr>
          <w:p w:rsidR="00866B05" w:rsidRPr="0019792B" w:rsidRDefault="00866B05" w:rsidP="001304ED">
            <w:pPr>
              <w:pStyle w:val="ListParagraph"/>
              <w:numPr>
                <w:ilvl w:val="0"/>
                <w:numId w:val="12"/>
              </w:numPr>
              <w:rPr>
                <w:rFonts w:ascii="Arial" w:hAnsi="Arial" w:cs="Arial"/>
                <w:sz w:val="20"/>
                <w:szCs w:val="20"/>
              </w:rPr>
            </w:pPr>
          </w:p>
        </w:tc>
        <w:tc>
          <w:tcPr>
            <w:tcW w:w="5580" w:type="dxa"/>
          </w:tcPr>
          <w:p w:rsidR="00866B05" w:rsidRPr="0019792B" w:rsidRDefault="00866B05" w:rsidP="00BC6AEF">
            <w:pPr>
              <w:spacing w:line="324" w:lineRule="auto"/>
              <w:jc w:val="both"/>
              <w:rPr>
                <w:rFonts w:ascii="Arial" w:hAnsi="Arial" w:cs="Arial"/>
                <w:sz w:val="20"/>
                <w:szCs w:val="20"/>
              </w:rPr>
            </w:pPr>
            <w:r w:rsidRPr="00866B05">
              <w:rPr>
                <w:rFonts w:ascii="Arial" w:hAnsi="Arial" w:cs="Arial"/>
                <w:sz w:val="20"/>
                <w:szCs w:val="20"/>
              </w:rPr>
              <w:t xml:space="preserve">Laboratory </w:t>
            </w:r>
            <w:r>
              <w:rPr>
                <w:rFonts w:ascii="Arial" w:hAnsi="Arial" w:cs="Arial"/>
                <w:sz w:val="20"/>
                <w:szCs w:val="20"/>
              </w:rPr>
              <w:t xml:space="preserve">shall have a documented turnaround time for every test and </w:t>
            </w:r>
            <w:r w:rsidRPr="00866B05">
              <w:rPr>
                <w:rFonts w:ascii="Arial" w:hAnsi="Arial" w:cs="Arial"/>
                <w:sz w:val="20"/>
                <w:szCs w:val="20"/>
              </w:rPr>
              <w:t xml:space="preserve">provide the reports within </w:t>
            </w:r>
            <w:r>
              <w:rPr>
                <w:rFonts w:ascii="Arial" w:hAnsi="Arial" w:cs="Arial"/>
                <w:sz w:val="20"/>
                <w:szCs w:val="20"/>
              </w:rPr>
              <w:t>that defined cycle time f</w:t>
            </w:r>
            <w:r w:rsidRPr="00866B05">
              <w:rPr>
                <w:rFonts w:ascii="Arial" w:hAnsi="Arial" w:cs="Arial"/>
                <w:sz w:val="20"/>
                <w:szCs w:val="20"/>
              </w:rPr>
              <w:t>or each category of patient -routine and emergency</w:t>
            </w:r>
            <w:r>
              <w:rPr>
                <w:rFonts w:ascii="Arial" w:hAnsi="Arial" w:cs="Arial"/>
                <w:sz w:val="20"/>
                <w:szCs w:val="20"/>
              </w:rPr>
              <w:t>.</w:t>
            </w:r>
          </w:p>
        </w:tc>
        <w:tc>
          <w:tcPr>
            <w:tcW w:w="2160" w:type="dxa"/>
          </w:tcPr>
          <w:p w:rsidR="00866B05" w:rsidRDefault="00866B05">
            <w:r w:rsidRPr="00291E7B">
              <w:rPr>
                <w:rFonts w:ascii="Arial" w:hAnsi="Arial" w:cs="Arial"/>
                <w:sz w:val="20"/>
                <w:szCs w:val="20"/>
              </w:rPr>
              <w:t>Laboratory technician</w:t>
            </w:r>
          </w:p>
        </w:tc>
        <w:tc>
          <w:tcPr>
            <w:tcW w:w="2700" w:type="dxa"/>
          </w:tcPr>
          <w:p w:rsidR="00866B05" w:rsidRDefault="00866B05" w:rsidP="00F66EB4">
            <w:pPr>
              <w:rPr>
                <w:rFonts w:ascii="Arial" w:hAnsi="Arial" w:cs="Arial"/>
                <w:sz w:val="20"/>
                <w:szCs w:val="20"/>
              </w:rPr>
            </w:pPr>
            <w:r>
              <w:rPr>
                <w:rFonts w:ascii="Arial" w:hAnsi="Arial" w:cs="Arial"/>
                <w:sz w:val="20"/>
                <w:szCs w:val="20"/>
              </w:rPr>
              <w:t>Turnaround time list</w:t>
            </w:r>
          </w:p>
        </w:tc>
      </w:tr>
      <w:tr w:rsidR="00866B05" w:rsidRPr="0019792B" w:rsidTr="00F66EB4">
        <w:tc>
          <w:tcPr>
            <w:tcW w:w="540" w:type="dxa"/>
          </w:tcPr>
          <w:p w:rsidR="00866B05" w:rsidRPr="0019792B" w:rsidRDefault="00866B05" w:rsidP="001304ED">
            <w:pPr>
              <w:pStyle w:val="ListParagraph"/>
              <w:numPr>
                <w:ilvl w:val="0"/>
                <w:numId w:val="12"/>
              </w:numPr>
              <w:rPr>
                <w:rFonts w:ascii="Arial" w:hAnsi="Arial" w:cs="Arial"/>
                <w:sz w:val="20"/>
                <w:szCs w:val="20"/>
              </w:rPr>
            </w:pPr>
          </w:p>
        </w:tc>
        <w:tc>
          <w:tcPr>
            <w:tcW w:w="5580" w:type="dxa"/>
          </w:tcPr>
          <w:p w:rsidR="00866B05" w:rsidRPr="00866B05" w:rsidRDefault="00866B05" w:rsidP="00E24E41">
            <w:pPr>
              <w:spacing w:line="324" w:lineRule="auto"/>
              <w:jc w:val="both"/>
              <w:rPr>
                <w:rFonts w:ascii="Arial" w:hAnsi="Arial" w:cs="Arial"/>
                <w:sz w:val="20"/>
                <w:szCs w:val="20"/>
              </w:rPr>
            </w:pPr>
            <w:r>
              <w:rPr>
                <w:rFonts w:ascii="Arial" w:hAnsi="Arial" w:cs="Arial"/>
                <w:sz w:val="20"/>
                <w:szCs w:val="20"/>
              </w:rPr>
              <w:t xml:space="preserve">All laboratory results shall be </w:t>
            </w:r>
            <w:r w:rsidR="00C30DC9" w:rsidRPr="00C30DC9">
              <w:rPr>
                <w:rFonts w:ascii="Arial" w:hAnsi="Arial" w:cs="Arial"/>
                <w:sz w:val="20"/>
                <w:szCs w:val="20"/>
              </w:rPr>
              <w:t>provided to Patient in proper printed format</w:t>
            </w:r>
            <w:r w:rsidR="00E24E41">
              <w:rPr>
                <w:rFonts w:ascii="Arial" w:hAnsi="Arial" w:cs="Arial"/>
                <w:sz w:val="20"/>
                <w:szCs w:val="20"/>
              </w:rPr>
              <w:t xml:space="preserve">. </w:t>
            </w:r>
            <w:r w:rsidR="00513F30">
              <w:rPr>
                <w:rFonts w:ascii="Arial" w:hAnsi="Arial" w:cs="Arial"/>
                <w:sz w:val="20"/>
                <w:szCs w:val="20"/>
              </w:rPr>
              <w:t xml:space="preserve">The printed report shall even include patient </w:t>
            </w:r>
            <w:r w:rsidR="00283D60">
              <w:rPr>
                <w:rFonts w:ascii="Arial" w:hAnsi="Arial" w:cs="Arial"/>
                <w:sz w:val="20"/>
                <w:szCs w:val="20"/>
              </w:rPr>
              <w:t xml:space="preserve">details and pt id </w:t>
            </w:r>
          </w:p>
        </w:tc>
        <w:tc>
          <w:tcPr>
            <w:tcW w:w="2160" w:type="dxa"/>
          </w:tcPr>
          <w:p w:rsidR="00866B05" w:rsidRPr="00291E7B" w:rsidRDefault="001E04E1">
            <w:pPr>
              <w:rPr>
                <w:rFonts w:ascii="Arial" w:hAnsi="Arial" w:cs="Arial"/>
                <w:sz w:val="20"/>
                <w:szCs w:val="20"/>
              </w:rPr>
            </w:pPr>
            <w:r w:rsidRPr="00291E7B">
              <w:rPr>
                <w:rFonts w:ascii="Arial" w:hAnsi="Arial" w:cs="Arial"/>
                <w:sz w:val="20"/>
                <w:szCs w:val="20"/>
              </w:rPr>
              <w:t>Laboratory technician</w:t>
            </w:r>
          </w:p>
        </w:tc>
        <w:tc>
          <w:tcPr>
            <w:tcW w:w="2700" w:type="dxa"/>
          </w:tcPr>
          <w:p w:rsidR="00866B05" w:rsidRDefault="001E04E1" w:rsidP="00F66EB4">
            <w:pPr>
              <w:rPr>
                <w:rFonts w:ascii="Arial" w:hAnsi="Arial" w:cs="Arial"/>
                <w:sz w:val="20"/>
                <w:szCs w:val="20"/>
              </w:rPr>
            </w:pPr>
            <w:r>
              <w:rPr>
                <w:rFonts w:ascii="Arial" w:hAnsi="Arial" w:cs="Arial"/>
                <w:sz w:val="20"/>
                <w:szCs w:val="20"/>
              </w:rPr>
              <w:t xml:space="preserve">Laboratory test report </w:t>
            </w:r>
          </w:p>
        </w:tc>
      </w:tr>
      <w:tr w:rsidR="00520E7A" w:rsidRPr="0019792B" w:rsidTr="00F66EB4">
        <w:tc>
          <w:tcPr>
            <w:tcW w:w="540" w:type="dxa"/>
          </w:tcPr>
          <w:p w:rsidR="00520E7A" w:rsidRPr="0019792B" w:rsidRDefault="00520E7A" w:rsidP="001304ED">
            <w:pPr>
              <w:pStyle w:val="ListParagraph"/>
              <w:numPr>
                <w:ilvl w:val="0"/>
                <w:numId w:val="12"/>
              </w:numPr>
              <w:rPr>
                <w:rFonts w:ascii="Arial" w:hAnsi="Arial" w:cs="Arial"/>
                <w:sz w:val="20"/>
                <w:szCs w:val="20"/>
              </w:rPr>
            </w:pPr>
          </w:p>
        </w:tc>
        <w:tc>
          <w:tcPr>
            <w:tcW w:w="5580" w:type="dxa"/>
          </w:tcPr>
          <w:p w:rsidR="00520E7A" w:rsidRPr="0019792B" w:rsidRDefault="00520E7A" w:rsidP="00007EA9">
            <w:pPr>
              <w:spacing w:line="324" w:lineRule="auto"/>
              <w:jc w:val="both"/>
              <w:rPr>
                <w:rFonts w:ascii="Arial" w:hAnsi="Arial" w:cs="Arial"/>
                <w:sz w:val="20"/>
                <w:szCs w:val="20"/>
              </w:rPr>
            </w:pPr>
            <w:r w:rsidRPr="0019792B">
              <w:rPr>
                <w:rFonts w:ascii="Arial" w:hAnsi="Arial" w:cs="Arial"/>
                <w:sz w:val="20"/>
                <w:szCs w:val="20"/>
              </w:rPr>
              <w:t xml:space="preserve">Out-Patient report dispatch timings: </w:t>
            </w:r>
            <w:r w:rsidRPr="0019792B">
              <w:rPr>
                <w:rFonts w:ascii="Arial" w:hAnsi="Arial" w:cs="Arial"/>
                <w:sz w:val="20"/>
                <w:szCs w:val="20"/>
                <w:highlight w:val="yellow"/>
              </w:rPr>
              <w:t>1300 hours – 1400 hours</w:t>
            </w:r>
            <w:r w:rsidRPr="0019792B">
              <w:rPr>
                <w:rFonts w:ascii="Arial" w:hAnsi="Arial" w:cs="Arial"/>
                <w:sz w:val="20"/>
                <w:szCs w:val="20"/>
              </w:rPr>
              <w:t xml:space="preserve"> shall be followed</w:t>
            </w:r>
          </w:p>
        </w:tc>
        <w:tc>
          <w:tcPr>
            <w:tcW w:w="2160" w:type="dxa"/>
          </w:tcPr>
          <w:p w:rsidR="00520E7A" w:rsidRDefault="00520E7A" w:rsidP="00007EA9">
            <w:r w:rsidRPr="00291E7B">
              <w:rPr>
                <w:rFonts w:ascii="Arial" w:hAnsi="Arial" w:cs="Arial"/>
                <w:sz w:val="20"/>
                <w:szCs w:val="20"/>
              </w:rPr>
              <w:t>Laboratory technician</w:t>
            </w:r>
          </w:p>
        </w:tc>
        <w:tc>
          <w:tcPr>
            <w:tcW w:w="2700" w:type="dxa"/>
          </w:tcPr>
          <w:p w:rsidR="00520E7A" w:rsidRDefault="00520E7A" w:rsidP="00007EA9">
            <w:pPr>
              <w:rPr>
                <w:rFonts w:ascii="Arial" w:hAnsi="Arial" w:cs="Arial"/>
                <w:sz w:val="20"/>
                <w:szCs w:val="20"/>
              </w:rPr>
            </w:pPr>
          </w:p>
        </w:tc>
      </w:tr>
      <w:tr w:rsidR="001E04E1" w:rsidRPr="0019792B" w:rsidTr="00F66EB4">
        <w:tc>
          <w:tcPr>
            <w:tcW w:w="540" w:type="dxa"/>
          </w:tcPr>
          <w:p w:rsidR="001E04E1" w:rsidRPr="0019792B" w:rsidRDefault="001E04E1" w:rsidP="001304ED">
            <w:pPr>
              <w:pStyle w:val="ListParagraph"/>
              <w:numPr>
                <w:ilvl w:val="0"/>
                <w:numId w:val="12"/>
              </w:numPr>
              <w:rPr>
                <w:rFonts w:ascii="Arial" w:hAnsi="Arial" w:cs="Arial"/>
                <w:sz w:val="20"/>
                <w:szCs w:val="20"/>
              </w:rPr>
            </w:pPr>
          </w:p>
        </w:tc>
        <w:tc>
          <w:tcPr>
            <w:tcW w:w="5580" w:type="dxa"/>
          </w:tcPr>
          <w:p w:rsidR="001E04E1" w:rsidRDefault="001E04E1" w:rsidP="00E24E41">
            <w:pPr>
              <w:spacing w:line="324" w:lineRule="auto"/>
              <w:jc w:val="both"/>
              <w:rPr>
                <w:rFonts w:ascii="Arial" w:hAnsi="Arial" w:cs="Arial"/>
                <w:sz w:val="20"/>
                <w:szCs w:val="20"/>
              </w:rPr>
            </w:pPr>
            <w:r>
              <w:rPr>
                <w:rFonts w:ascii="Arial" w:hAnsi="Arial" w:cs="Arial"/>
                <w:sz w:val="20"/>
                <w:szCs w:val="20"/>
              </w:rPr>
              <w:t>The validated laboratory report shall be provided to the patient/attendant when they produce the investigation requisition slip/OP case paper  to the laboratory technician</w:t>
            </w:r>
          </w:p>
        </w:tc>
        <w:tc>
          <w:tcPr>
            <w:tcW w:w="2160" w:type="dxa"/>
          </w:tcPr>
          <w:p w:rsidR="001E04E1" w:rsidRPr="00291E7B" w:rsidRDefault="001E04E1">
            <w:pPr>
              <w:rPr>
                <w:rFonts w:ascii="Arial" w:hAnsi="Arial" w:cs="Arial"/>
                <w:sz w:val="20"/>
                <w:szCs w:val="20"/>
              </w:rPr>
            </w:pPr>
            <w:r w:rsidRPr="00291E7B">
              <w:rPr>
                <w:rFonts w:ascii="Arial" w:hAnsi="Arial" w:cs="Arial"/>
                <w:sz w:val="20"/>
                <w:szCs w:val="20"/>
              </w:rPr>
              <w:t>Laboratory technician</w:t>
            </w:r>
          </w:p>
        </w:tc>
        <w:tc>
          <w:tcPr>
            <w:tcW w:w="2700" w:type="dxa"/>
          </w:tcPr>
          <w:p w:rsidR="001E04E1" w:rsidRDefault="001E04E1" w:rsidP="00F66EB4">
            <w:pPr>
              <w:rPr>
                <w:rFonts w:ascii="Arial" w:hAnsi="Arial" w:cs="Arial"/>
                <w:sz w:val="20"/>
                <w:szCs w:val="20"/>
              </w:rPr>
            </w:pPr>
          </w:p>
        </w:tc>
      </w:tr>
      <w:tr w:rsidR="00F66EB4" w:rsidRPr="0019792B" w:rsidTr="00F66EB4">
        <w:tc>
          <w:tcPr>
            <w:tcW w:w="540" w:type="dxa"/>
          </w:tcPr>
          <w:p w:rsidR="00F66EB4" w:rsidRPr="0019792B" w:rsidRDefault="00F66EB4" w:rsidP="001304ED">
            <w:pPr>
              <w:pStyle w:val="ListParagraph"/>
              <w:numPr>
                <w:ilvl w:val="0"/>
                <w:numId w:val="12"/>
              </w:numPr>
              <w:rPr>
                <w:rFonts w:ascii="Arial" w:hAnsi="Arial" w:cs="Arial"/>
                <w:sz w:val="20"/>
                <w:szCs w:val="20"/>
              </w:rPr>
            </w:pPr>
          </w:p>
        </w:tc>
        <w:tc>
          <w:tcPr>
            <w:tcW w:w="5580" w:type="dxa"/>
          </w:tcPr>
          <w:p w:rsidR="00F66EB4" w:rsidRPr="0019792B" w:rsidRDefault="00F66EB4" w:rsidP="00D91ED4">
            <w:pPr>
              <w:spacing w:line="324" w:lineRule="auto"/>
              <w:jc w:val="both"/>
              <w:rPr>
                <w:rFonts w:ascii="Arial" w:hAnsi="Arial" w:cs="Arial"/>
                <w:sz w:val="20"/>
                <w:szCs w:val="20"/>
              </w:rPr>
            </w:pPr>
            <w:r w:rsidRPr="0019792B">
              <w:rPr>
                <w:rFonts w:ascii="Arial" w:hAnsi="Arial" w:cs="Arial"/>
                <w:sz w:val="20"/>
                <w:szCs w:val="20"/>
              </w:rPr>
              <w:t>After handing over the report to the pati</w:t>
            </w:r>
            <w:r w:rsidR="00BC6AEF" w:rsidRPr="0019792B">
              <w:rPr>
                <w:rFonts w:ascii="Arial" w:hAnsi="Arial" w:cs="Arial"/>
                <w:sz w:val="20"/>
                <w:szCs w:val="20"/>
              </w:rPr>
              <w:t>ent/</w:t>
            </w:r>
            <w:r w:rsidRPr="0019792B">
              <w:rPr>
                <w:rFonts w:ascii="Arial" w:hAnsi="Arial" w:cs="Arial"/>
                <w:sz w:val="20"/>
                <w:szCs w:val="20"/>
              </w:rPr>
              <w:t xml:space="preserve">patient relative, </w:t>
            </w:r>
            <w:r w:rsidRPr="0019792B">
              <w:rPr>
                <w:rFonts w:ascii="Arial" w:hAnsi="Arial" w:cs="Arial"/>
                <w:sz w:val="20"/>
                <w:szCs w:val="20"/>
              </w:rPr>
              <w:lastRenderedPageBreak/>
              <w:t>signature</w:t>
            </w:r>
            <w:r w:rsidR="00D91ED4">
              <w:rPr>
                <w:rFonts w:ascii="Arial" w:hAnsi="Arial" w:cs="Arial"/>
                <w:sz w:val="20"/>
                <w:szCs w:val="20"/>
              </w:rPr>
              <w:t xml:space="preserve"> of the patient/pt attendant is to be taken </w:t>
            </w:r>
            <w:r w:rsidRPr="0019792B">
              <w:rPr>
                <w:rFonts w:ascii="Arial" w:hAnsi="Arial" w:cs="Arial"/>
                <w:sz w:val="20"/>
                <w:szCs w:val="20"/>
              </w:rPr>
              <w:t xml:space="preserve">on the report dispatch register as acknowledgement of report receival. Signature of the laboratory technician handing over the report should also be mentioned in the register. </w:t>
            </w:r>
          </w:p>
        </w:tc>
        <w:tc>
          <w:tcPr>
            <w:tcW w:w="2160" w:type="dxa"/>
          </w:tcPr>
          <w:p w:rsidR="00F66EB4" w:rsidRPr="0019792B" w:rsidRDefault="00D91ED4" w:rsidP="00F66EB4">
            <w:pPr>
              <w:rPr>
                <w:rFonts w:ascii="Arial" w:hAnsi="Arial" w:cs="Arial"/>
                <w:sz w:val="20"/>
                <w:szCs w:val="20"/>
              </w:rPr>
            </w:pPr>
            <w:r>
              <w:rPr>
                <w:rFonts w:ascii="Arial" w:hAnsi="Arial" w:cs="Arial"/>
                <w:sz w:val="20"/>
                <w:szCs w:val="20"/>
              </w:rPr>
              <w:lastRenderedPageBreak/>
              <w:t>Laboratory technician</w:t>
            </w:r>
          </w:p>
        </w:tc>
        <w:tc>
          <w:tcPr>
            <w:tcW w:w="2700" w:type="dxa"/>
          </w:tcPr>
          <w:p w:rsidR="00F66EB4" w:rsidRPr="0019792B" w:rsidRDefault="00D91ED4" w:rsidP="00F66EB4">
            <w:pPr>
              <w:rPr>
                <w:rFonts w:ascii="Arial" w:hAnsi="Arial" w:cs="Arial"/>
                <w:sz w:val="20"/>
                <w:szCs w:val="20"/>
              </w:rPr>
            </w:pPr>
            <w:r>
              <w:rPr>
                <w:rFonts w:ascii="Arial" w:hAnsi="Arial" w:cs="Arial"/>
                <w:sz w:val="20"/>
                <w:szCs w:val="20"/>
              </w:rPr>
              <w:t>Report dispatch register</w:t>
            </w:r>
          </w:p>
        </w:tc>
      </w:tr>
      <w:tr w:rsidR="00F66EB4" w:rsidRPr="0019792B" w:rsidTr="00F66EB4">
        <w:tc>
          <w:tcPr>
            <w:tcW w:w="540" w:type="dxa"/>
          </w:tcPr>
          <w:p w:rsidR="00F66EB4" w:rsidRPr="0019792B" w:rsidRDefault="00F66EB4" w:rsidP="001304ED">
            <w:pPr>
              <w:pStyle w:val="ListParagraph"/>
              <w:numPr>
                <w:ilvl w:val="0"/>
                <w:numId w:val="12"/>
              </w:numPr>
              <w:rPr>
                <w:rFonts w:ascii="Arial" w:hAnsi="Arial" w:cs="Arial"/>
                <w:sz w:val="20"/>
                <w:szCs w:val="20"/>
              </w:rPr>
            </w:pPr>
          </w:p>
        </w:tc>
        <w:tc>
          <w:tcPr>
            <w:tcW w:w="5580" w:type="dxa"/>
          </w:tcPr>
          <w:p w:rsidR="00F66EB4" w:rsidRPr="0019792B" w:rsidRDefault="00F66EB4" w:rsidP="0019792B">
            <w:pPr>
              <w:spacing w:line="324" w:lineRule="auto"/>
              <w:jc w:val="both"/>
              <w:rPr>
                <w:rFonts w:ascii="Arial" w:hAnsi="Arial" w:cs="Arial"/>
                <w:sz w:val="20"/>
                <w:szCs w:val="20"/>
              </w:rPr>
            </w:pPr>
            <w:r w:rsidRPr="0019792B">
              <w:rPr>
                <w:rFonts w:ascii="Arial" w:hAnsi="Arial" w:cs="Arial"/>
                <w:sz w:val="20"/>
                <w:szCs w:val="20"/>
              </w:rPr>
              <w:t xml:space="preserve">In-Patient: </w:t>
            </w:r>
            <w:r w:rsidR="0019792B">
              <w:rPr>
                <w:rFonts w:ascii="Arial" w:hAnsi="Arial" w:cs="Arial"/>
                <w:sz w:val="20"/>
                <w:szCs w:val="20"/>
              </w:rPr>
              <w:t xml:space="preserve">Reports shall be </w:t>
            </w:r>
            <w:r w:rsidRPr="0019792B">
              <w:rPr>
                <w:rFonts w:ascii="Arial" w:hAnsi="Arial" w:cs="Arial"/>
                <w:sz w:val="20"/>
                <w:szCs w:val="20"/>
              </w:rPr>
              <w:t>dispatched to various wards and ackno</w:t>
            </w:r>
            <w:r w:rsidR="0019792B">
              <w:rPr>
                <w:rFonts w:ascii="Arial" w:hAnsi="Arial" w:cs="Arial"/>
                <w:sz w:val="20"/>
                <w:szCs w:val="20"/>
              </w:rPr>
              <w:t>wledgement from nursing staff shall be</w:t>
            </w:r>
            <w:r w:rsidRPr="0019792B">
              <w:rPr>
                <w:rFonts w:ascii="Arial" w:hAnsi="Arial" w:cs="Arial"/>
                <w:sz w:val="20"/>
                <w:szCs w:val="20"/>
              </w:rPr>
              <w:t xml:space="preserve"> taken in report dispatch register.</w:t>
            </w:r>
          </w:p>
        </w:tc>
        <w:tc>
          <w:tcPr>
            <w:tcW w:w="2160" w:type="dxa"/>
          </w:tcPr>
          <w:p w:rsidR="00F66EB4" w:rsidRPr="0019792B" w:rsidRDefault="00D91ED4" w:rsidP="00F66EB4">
            <w:pPr>
              <w:rPr>
                <w:rFonts w:ascii="Arial" w:hAnsi="Arial" w:cs="Arial"/>
                <w:sz w:val="20"/>
                <w:szCs w:val="20"/>
              </w:rPr>
            </w:pPr>
            <w:r>
              <w:rPr>
                <w:rFonts w:ascii="Arial" w:hAnsi="Arial" w:cs="Arial"/>
                <w:sz w:val="20"/>
                <w:szCs w:val="20"/>
              </w:rPr>
              <w:t>Laboratory technician</w:t>
            </w:r>
          </w:p>
        </w:tc>
        <w:tc>
          <w:tcPr>
            <w:tcW w:w="2700" w:type="dxa"/>
          </w:tcPr>
          <w:p w:rsidR="00F66EB4" w:rsidRPr="0019792B" w:rsidRDefault="00D91ED4" w:rsidP="00F66EB4">
            <w:pPr>
              <w:rPr>
                <w:rFonts w:ascii="Arial" w:hAnsi="Arial" w:cs="Arial"/>
                <w:sz w:val="20"/>
                <w:szCs w:val="20"/>
              </w:rPr>
            </w:pPr>
            <w:r>
              <w:rPr>
                <w:rFonts w:ascii="Arial" w:hAnsi="Arial" w:cs="Arial"/>
                <w:sz w:val="20"/>
                <w:szCs w:val="20"/>
              </w:rPr>
              <w:t>Report dispatch register</w:t>
            </w:r>
          </w:p>
        </w:tc>
      </w:tr>
      <w:tr w:rsidR="00D91ED4" w:rsidRPr="0019792B" w:rsidTr="00867CF5">
        <w:tc>
          <w:tcPr>
            <w:tcW w:w="10980" w:type="dxa"/>
            <w:gridSpan w:val="4"/>
          </w:tcPr>
          <w:p w:rsidR="00D91ED4" w:rsidRPr="0019792B" w:rsidRDefault="00D91ED4" w:rsidP="00F66EB4">
            <w:pPr>
              <w:rPr>
                <w:rFonts w:ascii="Arial" w:hAnsi="Arial" w:cs="Arial"/>
                <w:b/>
                <w:sz w:val="20"/>
                <w:szCs w:val="20"/>
              </w:rPr>
            </w:pPr>
            <w:r w:rsidRPr="0019792B">
              <w:rPr>
                <w:rFonts w:ascii="Arial" w:hAnsi="Arial" w:cs="Arial"/>
                <w:b/>
                <w:sz w:val="20"/>
                <w:szCs w:val="20"/>
              </w:rPr>
              <w:t xml:space="preserve">Maintaining confidentiality of reports </w:t>
            </w:r>
          </w:p>
        </w:tc>
      </w:tr>
      <w:tr w:rsidR="00D91ED4" w:rsidRPr="0019792B" w:rsidTr="00F66EB4">
        <w:tc>
          <w:tcPr>
            <w:tcW w:w="540" w:type="dxa"/>
          </w:tcPr>
          <w:p w:rsidR="00D91ED4" w:rsidRPr="0019792B" w:rsidRDefault="00D91ED4" w:rsidP="001304ED">
            <w:pPr>
              <w:pStyle w:val="ListParagraph"/>
              <w:numPr>
                <w:ilvl w:val="0"/>
                <w:numId w:val="12"/>
              </w:numPr>
              <w:rPr>
                <w:rFonts w:ascii="Arial" w:hAnsi="Arial" w:cs="Arial"/>
                <w:sz w:val="20"/>
                <w:szCs w:val="20"/>
              </w:rPr>
            </w:pPr>
          </w:p>
        </w:tc>
        <w:tc>
          <w:tcPr>
            <w:tcW w:w="5580" w:type="dxa"/>
          </w:tcPr>
          <w:p w:rsidR="00D91ED4" w:rsidRPr="0019792B" w:rsidRDefault="00D91ED4" w:rsidP="00D14064">
            <w:pPr>
              <w:spacing w:line="360" w:lineRule="auto"/>
              <w:jc w:val="both"/>
              <w:rPr>
                <w:rFonts w:ascii="Arial" w:hAnsi="Arial" w:cs="Arial"/>
                <w:sz w:val="20"/>
                <w:szCs w:val="20"/>
              </w:rPr>
            </w:pPr>
            <w:r w:rsidRPr="0019792B">
              <w:rPr>
                <w:rFonts w:ascii="Arial" w:hAnsi="Arial" w:cs="Arial"/>
                <w:sz w:val="20"/>
                <w:szCs w:val="20"/>
              </w:rPr>
              <w:t>Confidentiality of patient reports and clinical information shall be maintained.</w:t>
            </w:r>
          </w:p>
        </w:tc>
        <w:tc>
          <w:tcPr>
            <w:tcW w:w="2160" w:type="dxa"/>
          </w:tcPr>
          <w:p w:rsidR="00D91ED4" w:rsidRPr="0019792B" w:rsidRDefault="00D91ED4" w:rsidP="00F66EB4">
            <w:pPr>
              <w:rPr>
                <w:rFonts w:ascii="Arial" w:hAnsi="Arial" w:cs="Arial"/>
                <w:sz w:val="20"/>
                <w:szCs w:val="20"/>
              </w:rPr>
            </w:pPr>
            <w:r>
              <w:rPr>
                <w:rFonts w:ascii="Arial" w:hAnsi="Arial" w:cs="Arial"/>
                <w:sz w:val="20"/>
                <w:szCs w:val="20"/>
              </w:rPr>
              <w:t>Laboratory - Incharge</w:t>
            </w:r>
          </w:p>
        </w:tc>
        <w:tc>
          <w:tcPr>
            <w:tcW w:w="2700" w:type="dxa"/>
          </w:tcPr>
          <w:p w:rsidR="00D91ED4" w:rsidRPr="0019792B" w:rsidRDefault="00D91ED4" w:rsidP="00F66EB4">
            <w:pPr>
              <w:rPr>
                <w:rFonts w:ascii="Arial" w:hAnsi="Arial" w:cs="Arial"/>
                <w:sz w:val="20"/>
                <w:szCs w:val="20"/>
              </w:rPr>
            </w:pPr>
            <w:r>
              <w:rPr>
                <w:rFonts w:ascii="Arial" w:hAnsi="Arial" w:cs="Arial"/>
                <w:sz w:val="20"/>
                <w:szCs w:val="20"/>
              </w:rPr>
              <w:t xml:space="preserve">Nil </w:t>
            </w:r>
          </w:p>
        </w:tc>
      </w:tr>
      <w:tr w:rsidR="00D91ED4" w:rsidRPr="0019792B" w:rsidTr="00F66EB4">
        <w:tc>
          <w:tcPr>
            <w:tcW w:w="540" w:type="dxa"/>
          </w:tcPr>
          <w:p w:rsidR="00D91ED4" w:rsidRPr="0019792B" w:rsidRDefault="00D91ED4" w:rsidP="001304ED">
            <w:pPr>
              <w:pStyle w:val="ListParagraph"/>
              <w:numPr>
                <w:ilvl w:val="0"/>
                <w:numId w:val="12"/>
              </w:numPr>
              <w:rPr>
                <w:rFonts w:ascii="Arial" w:hAnsi="Arial" w:cs="Arial"/>
                <w:sz w:val="20"/>
                <w:szCs w:val="20"/>
              </w:rPr>
            </w:pPr>
          </w:p>
        </w:tc>
        <w:tc>
          <w:tcPr>
            <w:tcW w:w="5580" w:type="dxa"/>
          </w:tcPr>
          <w:p w:rsidR="00D91ED4" w:rsidRPr="0019792B" w:rsidRDefault="00D91ED4" w:rsidP="00D14064">
            <w:pPr>
              <w:spacing w:line="360" w:lineRule="auto"/>
              <w:jc w:val="both"/>
              <w:rPr>
                <w:rFonts w:ascii="Arial" w:hAnsi="Arial" w:cs="Arial"/>
                <w:b/>
                <w:sz w:val="20"/>
                <w:szCs w:val="20"/>
              </w:rPr>
            </w:pPr>
            <w:r w:rsidRPr="0019792B">
              <w:rPr>
                <w:rFonts w:ascii="Arial" w:hAnsi="Arial" w:cs="Arial"/>
                <w:sz w:val="20"/>
                <w:szCs w:val="20"/>
              </w:rPr>
              <w:t>Laboratory – Incharge shall monitor that laboratory staff does not discuss the lab result outside. And reports are kept in a secure place.</w:t>
            </w:r>
          </w:p>
        </w:tc>
        <w:tc>
          <w:tcPr>
            <w:tcW w:w="2160" w:type="dxa"/>
          </w:tcPr>
          <w:p w:rsidR="00D91ED4" w:rsidRPr="0019792B" w:rsidRDefault="00D91ED4" w:rsidP="00F66EB4">
            <w:pPr>
              <w:rPr>
                <w:rFonts w:ascii="Arial" w:hAnsi="Arial" w:cs="Arial"/>
                <w:sz w:val="20"/>
                <w:szCs w:val="20"/>
              </w:rPr>
            </w:pPr>
            <w:r>
              <w:rPr>
                <w:rFonts w:ascii="Arial" w:hAnsi="Arial" w:cs="Arial"/>
                <w:sz w:val="20"/>
                <w:szCs w:val="20"/>
              </w:rPr>
              <w:t>Laboratory - Incharge</w:t>
            </w:r>
          </w:p>
        </w:tc>
        <w:tc>
          <w:tcPr>
            <w:tcW w:w="2700" w:type="dxa"/>
          </w:tcPr>
          <w:p w:rsidR="00D91ED4" w:rsidRPr="0019792B" w:rsidRDefault="005046E7" w:rsidP="00F66EB4">
            <w:pPr>
              <w:rPr>
                <w:rFonts w:ascii="Arial" w:hAnsi="Arial" w:cs="Arial"/>
                <w:sz w:val="20"/>
                <w:szCs w:val="20"/>
              </w:rPr>
            </w:pPr>
            <w:r>
              <w:rPr>
                <w:rFonts w:ascii="Arial" w:hAnsi="Arial" w:cs="Arial"/>
                <w:sz w:val="20"/>
                <w:szCs w:val="20"/>
              </w:rPr>
              <w:t xml:space="preserve">Nil </w:t>
            </w:r>
          </w:p>
        </w:tc>
      </w:tr>
      <w:tr w:rsidR="00D91ED4" w:rsidRPr="0019792B" w:rsidTr="00F66EB4">
        <w:tc>
          <w:tcPr>
            <w:tcW w:w="540" w:type="dxa"/>
          </w:tcPr>
          <w:p w:rsidR="00D91ED4" w:rsidRPr="0019792B" w:rsidRDefault="00D91ED4" w:rsidP="001304ED">
            <w:pPr>
              <w:pStyle w:val="ListParagraph"/>
              <w:numPr>
                <w:ilvl w:val="0"/>
                <w:numId w:val="12"/>
              </w:numPr>
              <w:rPr>
                <w:rFonts w:ascii="Arial" w:hAnsi="Arial" w:cs="Arial"/>
                <w:sz w:val="20"/>
                <w:szCs w:val="20"/>
              </w:rPr>
            </w:pPr>
          </w:p>
        </w:tc>
        <w:tc>
          <w:tcPr>
            <w:tcW w:w="5580" w:type="dxa"/>
          </w:tcPr>
          <w:p w:rsidR="00D91ED4" w:rsidRPr="0019792B" w:rsidRDefault="00D91ED4" w:rsidP="00D14064">
            <w:pPr>
              <w:spacing w:line="360" w:lineRule="auto"/>
              <w:jc w:val="both"/>
              <w:rPr>
                <w:rFonts w:ascii="Arial" w:hAnsi="Arial" w:cs="Arial"/>
                <w:sz w:val="20"/>
                <w:szCs w:val="20"/>
              </w:rPr>
            </w:pPr>
            <w:r w:rsidRPr="0019792B">
              <w:rPr>
                <w:rFonts w:ascii="Arial" w:hAnsi="Arial" w:cs="Arial"/>
                <w:sz w:val="20"/>
                <w:szCs w:val="20"/>
              </w:rPr>
              <w:t>HIV positive reports/</w:t>
            </w:r>
            <w:r w:rsidR="005046E7">
              <w:rPr>
                <w:rFonts w:ascii="Arial" w:hAnsi="Arial" w:cs="Arial"/>
                <w:sz w:val="20"/>
                <w:szCs w:val="20"/>
              </w:rPr>
              <w:t xml:space="preserve"> HIV positive </w:t>
            </w:r>
            <w:r w:rsidRPr="0019792B">
              <w:rPr>
                <w:rFonts w:ascii="Arial" w:hAnsi="Arial" w:cs="Arial"/>
                <w:sz w:val="20"/>
                <w:szCs w:val="20"/>
              </w:rPr>
              <w:t>pregnancy reports shall be communicated as per NACO guidelines.</w:t>
            </w:r>
          </w:p>
        </w:tc>
        <w:tc>
          <w:tcPr>
            <w:tcW w:w="2160" w:type="dxa"/>
          </w:tcPr>
          <w:p w:rsidR="00D91ED4" w:rsidRPr="0019792B" w:rsidRDefault="00D91ED4" w:rsidP="00F66EB4">
            <w:pPr>
              <w:rPr>
                <w:rFonts w:ascii="Arial" w:hAnsi="Arial" w:cs="Arial"/>
                <w:sz w:val="20"/>
                <w:szCs w:val="20"/>
              </w:rPr>
            </w:pPr>
            <w:r>
              <w:rPr>
                <w:rFonts w:ascii="Arial" w:hAnsi="Arial" w:cs="Arial"/>
                <w:sz w:val="20"/>
                <w:szCs w:val="20"/>
              </w:rPr>
              <w:t xml:space="preserve">Laboratory – Incharge, Laboratory technician </w:t>
            </w:r>
          </w:p>
        </w:tc>
        <w:tc>
          <w:tcPr>
            <w:tcW w:w="2700" w:type="dxa"/>
          </w:tcPr>
          <w:p w:rsidR="00D91ED4" w:rsidRPr="0019792B" w:rsidRDefault="005046E7" w:rsidP="00F66EB4">
            <w:pPr>
              <w:rPr>
                <w:rFonts w:ascii="Arial" w:hAnsi="Arial" w:cs="Arial"/>
                <w:sz w:val="20"/>
                <w:szCs w:val="20"/>
              </w:rPr>
            </w:pPr>
            <w:r>
              <w:rPr>
                <w:rFonts w:ascii="Arial" w:hAnsi="Arial" w:cs="Arial"/>
                <w:sz w:val="20"/>
                <w:szCs w:val="20"/>
              </w:rPr>
              <w:t>NACO guidelines  on reporting of HIV positive reports</w:t>
            </w:r>
          </w:p>
        </w:tc>
      </w:tr>
      <w:tr w:rsidR="005046E7" w:rsidRPr="0019792B" w:rsidTr="00F66EB4">
        <w:tc>
          <w:tcPr>
            <w:tcW w:w="540" w:type="dxa"/>
          </w:tcPr>
          <w:p w:rsidR="005046E7" w:rsidRPr="0019792B" w:rsidRDefault="005046E7" w:rsidP="001304ED">
            <w:pPr>
              <w:pStyle w:val="ListParagraph"/>
              <w:numPr>
                <w:ilvl w:val="0"/>
                <w:numId w:val="12"/>
              </w:numPr>
              <w:rPr>
                <w:rFonts w:ascii="Arial" w:hAnsi="Arial" w:cs="Arial"/>
                <w:sz w:val="20"/>
                <w:szCs w:val="20"/>
              </w:rPr>
            </w:pPr>
          </w:p>
        </w:tc>
        <w:tc>
          <w:tcPr>
            <w:tcW w:w="5580" w:type="dxa"/>
          </w:tcPr>
          <w:p w:rsidR="005046E7" w:rsidRPr="0019792B" w:rsidRDefault="005046E7" w:rsidP="00D14064">
            <w:pPr>
              <w:spacing w:line="360" w:lineRule="auto"/>
              <w:jc w:val="both"/>
              <w:rPr>
                <w:rFonts w:ascii="Arial" w:hAnsi="Arial" w:cs="Arial"/>
                <w:sz w:val="20"/>
                <w:szCs w:val="20"/>
              </w:rPr>
            </w:pPr>
            <w:r w:rsidRPr="0019792B">
              <w:rPr>
                <w:rFonts w:ascii="Arial" w:hAnsi="Arial" w:cs="Arial"/>
                <w:sz w:val="20"/>
                <w:szCs w:val="20"/>
              </w:rPr>
              <w:t>In case of an HIV positive report the patient shall be referred to an ICTC centre.</w:t>
            </w:r>
          </w:p>
        </w:tc>
        <w:tc>
          <w:tcPr>
            <w:tcW w:w="2160" w:type="dxa"/>
          </w:tcPr>
          <w:p w:rsidR="005046E7" w:rsidRPr="0019792B" w:rsidRDefault="005046E7" w:rsidP="00F66EB4">
            <w:pPr>
              <w:rPr>
                <w:rFonts w:ascii="Arial" w:hAnsi="Arial" w:cs="Arial"/>
                <w:sz w:val="20"/>
                <w:szCs w:val="20"/>
              </w:rPr>
            </w:pPr>
            <w:r>
              <w:rPr>
                <w:rFonts w:ascii="Arial" w:hAnsi="Arial" w:cs="Arial"/>
                <w:sz w:val="20"/>
                <w:szCs w:val="20"/>
              </w:rPr>
              <w:t>Laboratory technician</w:t>
            </w:r>
          </w:p>
        </w:tc>
        <w:tc>
          <w:tcPr>
            <w:tcW w:w="2700" w:type="dxa"/>
          </w:tcPr>
          <w:p w:rsidR="005046E7" w:rsidRDefault="005046E7">
            <w:r w:rsidRPr="006F159A">
              <w:rPr>
                <w:rFonts w:ascii="Arial" w:hAnsi="Arial" w:cs="Arial"/>
                <w:sz w:val="20"/>
                <w:szCs w:val="20"/>
              </w:rPr>
              <w:t>NACO guidelines  on reporting of HIV positive reports</w:t>
            </w:r>
          </w:p>
        </w:tc>
      </w:tr>
      <w:tr w:rsidR="005046E7" w:rsidRPr="0019792B" w:rsidTr="00F66EB4">
        <w:tc>
          <w:tcPr>
            <w:tcW w:w="540" w:type="dxa"/>
          </w:tcPr>
          <w:p w:rsidR="005046E7" w:rsidRPr="0019792B" w:rsidRDefault="005046E7" w:rsidP="001304ED">
            <w:pPr>
              <w:pStyle w:val="ListParagraph"/>
              <w:numPr>
                <w:ilvl w:val="0"/>
                <w:numId w:val="12"/>
              </w:numPr>
              <w:rPr>
                <w:rFonts w:ascii="Arial" w:hAnsi="Arial" w:cs="Arial"/>
                <w:sz w:val="20"/>
                <w:szCs w:val="20"/>
              </w:rPr>
            </w:pPr>
          </w:p>
        </w:tc>
        <w:tc>
          <w:tcPr>
            <w:tcW w:w="5580" w:type="dxa"/>
          </w:tcPr>
          <w:p w:rsidR="005046E7" w:rsidRPr="0019792B" w:rsidRDefault="005046E7" w:rsidP="00D14064">
            <w:pPr>
              <w:spacing w:line="360" w:lineRule="auto"/>
              <w:jc w:val="both"/>
              <w:rPr>
                <w:rFonts w:ascii="Arial" w:hAnsi="Arial" w:cs="Arial"/>
                <w:sz w:val="20"/>
                <w:szCs w:val="20"/>
              </w:rPr>
            </w:pPr>
            <w:r w:rsidRPr="0019792B">
              <w:rPr>
                <w:rFonts w:ascii="Arial" w:hAnsi="Arial" w:cs="Arial"/>
                <w:sz w:val="20"/>
                <w:szCs w:val="20"/>
              </w:rPr>
              <w:t>It is the responsibility of the counsellor at the ICTC to assist the client in understanding the implications of the positive test result. The counsellor shall help the patient in coping with the test result and ensures access to treatment and care</w:t>
            </w:r>
            <w:r w:rsidR="001A36EC">
              <w:rPr>
                <w:rFonts w:ascii="Arial" w:hAnsi="Arial" w:cs="Arial"/>
                <w:sz w:val="20"/>
                <w:szCs w:val="20"/>
              </w:rPr>
              <w:t>.</w:t>
            </w:r>
          </w:p>
        </w:tc>
        <w:tc>
          <w:tcPr>
            <w:tcW w:w="2160" w:type="dxa"/>
          </w:tcPr>
          <w:p w:rsidR="005046E7" w:rsidRPr="0019792B" w:rsidRDefault="005046E7" w:rsidP="00F66EB4">
            <w:pPr>
              <w:rPr>
                <w:rFonts w:ascii="Arial" w:hAnsi="Arial" w:cs="Arial"/>
                <w:sz w:val="20"/>
                <w:szCs w:val="20"/>
              </w:rPr>
            </w:pPr>
            <w:r>
              <w:rPr>
                <w:rFonts w:ascii="Arial" w:hAnsi="Arial" w:cs="Arial"/>
                <w:sz w:val="20"/>
                <w:szCs w:val="20"/>
              </w:rPr>
              <w:t>ICTC counsellor</w:t>
            </w:r>
          </w:p>
        </w:tc>
        <w:tc>
          <w:tcPr>
            <w:tcW w:w="2700" w:type="dxa"/>
          </w:tcPr>
          <w:p w:rsidR="005046E7" w:rsidRDefault="005046E7">
            <w:r w:rsidRPr="006F159A">
              <w:rPr>
                <w:rFonts w:ascii="Arial" w:hAnsi="Arial" w:cs="Arial"/>
                <w:sz w:val="20"/>
                <w:szCs w:val="20"/>
              </w:rPr>
              <w:t>NACO guidelines  on reporting of HIV positive reports</w:t>
            </w:r>
          </w:p>
        </w:tc>
      </w:tr>
    </w:tbl>
    <w:p w:rsidR="00DB265E" w:rsidRDefault="00DB265E" w:rsidP="00F66EB4"/>
    <w:p w:rsidR="005046E7" w:rsidRPr="00F66EB4" w:rsidRDefault="005046E7" w:rsidP="00DB265E">
      <w:pPr>
        <w:ind w:left="-900"/>
      </w:pPr>
      <w:r w:rsidRPr="00DB265E">
        <w:rPr>
          <w:b/>
        </w:rPr>
        <w:t xml:space="preserve">Reference </w:t>
      </w:r>
      <w:r w:rsidR="0002791B" w:rsidRPr="00DB265E">
        <w:rPr>
          <w:b/>
        </w:rPr>
        <w:t>Standard:</w:t>
      </w:r>
      <w:r>
        <w:t xml:space="preserve"> </w:t>
      </w:r>
      <w:r w:rsidR="0002791B">
        <w:t xml:space="preserve"> ME </w:t>
      </w:r>
      <w:r w:rsidR="00DB265E">
        <w:t>G4.2,</w:t>
      </w:r>
      <w:r w:rsidR="0002791B">
        <w:t xml:space="preserve"> ME B 3.4</w:t>
      </w:r>
    </w:p>
    <w:p w:rsidR="005046E7" w:rsidRDefault="005046E7">
      <w:pPr>
        <w:rPr>
          <w:rFonts w:asciiTheme="majorHAnsi" w:eastAsiaTheme="majorEastAsia" w:hAnsiTheme="majorHAnsi" w:cstheme="majorBidi"/>
          <w:b/>
          <w:bCs/>
          <w:color w:val="365F91" w:themeColor="accent1" w:themeShade="BF"/>
          <w:sz w:val="28"/>
          <w:szCs w:val="28"/>
        </w:rPr>
      </w:pPr>
      <w:r>
        <w:br w:type="page"/>
      </w:r>
    </w:p>
    <w:p w:rsidR="00240AB2" w:rsidRPr="00240AB2" w:rsidRDefault="00C06EA0" w:rsidP="00C7023B">
      <w:pPr>
        <w:pStyle w:val="Heading1"/>
        <w:numPr>
          <w:ilvl w:val="0"/>
          <w:numId w:val="33"/>
        </w:numPr>
        <w:ind w:left="-720" w:hanging="90"/>
      </w:pPr>
      <w:r w:rsidRPr="00F66EB4">
        <w:lastRenderedPageBreak/>
        <w:t>Receipt, labeling, proc</w:t>
      </w:r>
      <w:r w:rsidR="00240AB2">
        <w:t xml:space="preserve">essing and reporting of </w:t>
      </w:r>
      <w:r w:rsidRPr="00F66EB4">
        <w:t>sample for emergency cases</w:t>
      </w:r>
    </w:p>
    <w:p w:rsidR="00DB265E" w:rsidRDefault="00DB265E" w:rsidP="00DB265E"/>
    <w:tbl>
      <w:tblPr>
        <w:tblStyle w:val="TableGrid"/>
        <w:tblW w:w="10980" w:type="dxa"/>
        <w:tblInd w:w="-792" w:type="dxa"/>
        <w:tblLayout w:type="fixed"/>
        <w:tblLook w:val="04A0"/>
      </w:tblPr>
      <w:tblGrid>
        <w:gridCol w:w="540"/>
        <w:gridCol w:w="5580"/>
        <w:gridCol w:w="2160"/>
        <w:gridCol w:w="2700"/>
      </w:tblGrid>
      <w:tr w:rsidR="00DB265E" w:rsidRPr="0019792B" w:rsidTr="00867CF5">
        <w:tc>
          <w:tcPr>
            <w:tcW w:w="540" w:type="dxa"/>
          </w:tcPr>
          <w:p w:rsidR="00DB265E" w:rsidRPr="0019792B" w:rsidRDefault="00DB265E" w:rsidP="00867CF5">
            <w:pPr>
              <w:rPr>
                <w:rFonts w:ascii="Arial" w:hAnsi="Arial" w:cs="Arial"/>
                <w:b/>
                <w:sz w:val="20"/>
                <w:szCs w:val="20"/>
              </w:rPr>
            </w:pPr>
            <w:r w:rsidRPr="0019792B">
              <w:rPr>
                <w:rFonts w:ascii="Arial" w:hAnsi="Arial" w:cs="Arial"/>
                <w:b/>
                <w:sz w:val="20"/>
                <w:szCs w:val="20"/>
              </w:rPr>
              <w:t>S.</w:t>
            </w:r>
          </w:p>
          <w:p w:rsidR="00DB265E" w:rsidRPr="0019792B" w:rsidRDefault="00DB265E" w:rsidP="00867CF5">
            <w:pPr>
              <w:rPr>
                <w:rFonts w:ascii="Arial" w:hAnsi="Arial" w:cs="Arial"/>
                <w:b/>
                <w:sz w:val="20"/>
                <w:szCs w:val="20"/>
              </w:rPr>
            </w:pPr>
            <w:r w:rsidRPr="0019792B">
              <w:rPr>
                <w:rFonts w:ascii="Arial" w:hAnsi="Arial" w:cs="Arial"/>
                <w:b/>
                <w:sz w:val="20"/>
                <w:szCs w:val="20"/>
              </w:rPr>
              <w:t>No</w:t>
            </w:r>
          </w:p>
        </w:tc>
        <w:tc>
          <w:tcPr>
            <w:tcW w:w="5580" w:type="dxa"/>
          </w:tcPr>
          <w:p w:rsidR="00DB265E" w:rsidRPr="0019792B" w:rsidRDefault="00DB265E" w:rsidP="00867CF5">
            <w:pPr>
              <w:rPr>
                <w:rFonts w:ascii="Arial" w:hAnsi="Arial" w:cs="Arial"/>
                <w:b/>
                <w:sz w:val="20"/>
                <w:szCs w:val="20"/>
              </w:rPr>
            </w:pPr>
            <w:r w:rsidRPr="0019792B">
              <w:rPr>
                <w:rFonts w:ascii="Arial" w:hAnsi="Arial" w:cs="Arial"/>
                <w:b/>
                <w:sz w:val="20"/>
                <w:szCs w:val="20"/>
              </w:rPr>
              <w:t xml:space="preserve">Activity </w:t>
            </w:r>
          </w:p>
        </w:tc>
        <w:tc>
          <w:tcPr>
            <w:tcW w:w="2160" w:type="dxa"/>
          </w:tcPr>
          <w:p w:rsidR="00DB265E" w:rsidRPr="0019792B" w:rsidRDefault="00DB265E" w:rsidP="00867CF5">
            <w:pPr>
              <w:rPr>
                <w:rFonts w:ascii="Arial" w:hAnsi="Arial" w:cs="Arial"/>
                <w:b/>
                <w:sz w:val="20"/>
                <w:szCs w:val="20"/>
              </w:rPr>
            </w:pPr>
            <w:r w:rsidRPr="0019792B">
              <w:rPr>
                <w:rFonts w:ascii="Arial" w:hAnsi="Arial" w:cs="Arial"/>
                <w:b/>
                <w:sz w:val="20"/>
                <w:szCs w:val="20"/>
              </w:rPr>
              <w:t xml:space="preserve">Responsibility </w:t>
            </w:r>
          </w:p>
        </w:tc>
        <w:tc>
          <w:tcPr>
            <w:tcW w:w="2700" w:type="dxa"/>
          </w:tcPr>
          <w:p w:rsidR="00DB265E" w:rsidRPr="0019792B" w:rsidRDefault="00DB265E" w:rsidP="00867CF5">
            <w:pPr>
              <w:rPr>
                <w:rFonts w:ascii="Arial" w:hAnsi="Arial" w:cs="Arial"/>
                <w:b/>
                <w:sz w:val="20"/>
                <w:szCs w:val="20"/>
              </w:rPr>
            </w:pPr>
            <w:r w:rsidRPr="0019792B">
              <w:rPr>
                <w:rFonts w:ascii="Arial" w:hAnsi="Arial" w:cs="Arial"/>
                <w:b/>
                <w:sz w:val="20"/>
                <w:szCs w:val="20"/>
              </w:rPr>
              <w:t xml:space="preserve">Record </w:t>
            </w:r>
          </w:p>
        </w:tc>
      </w:tr>
      <w:tr w:rsidR="00DB265E" w:rsidRPr="0019792B" w:rsidTr="00867CF5">
        <w:tc>
          <w:tcPr>
            <w:tcW w:w="10980" w:type="dxa"/>
            <w:gridSpan w:val="4"/>
          </w:tcPr>
          <w:p w:rsidR="00DB265E" w:rsidRPr="0019792B" w:rsidRDefault="001A36EC" w:rsidP="00867CF5">
            <w:pPr>
              <w:rPr>
                <w:rFonts w:ascii="Arial" w:hAnsi="Arial" w:cs="Arial"/>
                <w:b/>
                <w:sz w:val="20"/>
                <w:szCs w:val="20"/>
              </w:rPr>
            </w:pPr>
            <w:r>
              <w:rPr>
                <w:rFonts w:ascii="Arial" w:hAnsi="Arial" w:cs="Arial"/>
                <w:b/>
                <w:sz w:val="20"/>
                <w:szCs w:val="20"/>
              </w:rPr>
              <w:t>Receipt  a</w:t>
            </w:r>
            <w:r w:rsidR="00DB265E">
              <w:rPr>
                <w:rFonts w:ascii="Arial" w:hAnsi="Arial" w:cs="Arial"/>
                <w:b/>
                <w:sz w:val="20"/>
                <w:szCs w:val="20"/>
              </w:rPr>
              <w:t xml:space="preserve">nd labelling </w:t>
            </w:r>
          </w:p>
        </w:tc>
      </w:tr>
      <w:tr w:rsidR="00DB265E" w:rsidRPr="0019792B" w:rsidTr="00867CF5">
        <w:tc>
          <w:tcPr>
            <w:tcW w:w="540" w:type="dxa"/>
          </w:tcPr>
          <w:p w:rsidR="00DB265E" w:rsidRPr="0019792B" w:rsidRDefault="00DB265E" w:rsidP="001304ED">
            <w:pPr>
              <w:pStyle w:val="ListParagraph"/>
              <w:numPr>
                <w:ilvl w:val="0"/>
                <w:numId w:val="13"/>
              </w:numPr>
              <w:rPr>
                <w:rFonts w:ascii="Arial" w:hAnsi="Arial" w:cs="Arial"/>
                <w:sz w:val="20"/>
                <w:szCs w:val="20"/>
              </w:rPr>
            </w:pPr>
          </w:p>
        </w:tc>
        <w:tc>
          <w:tcPr>
            <w:tcW w:w="5580" w:type="dxa"/>
          </w:tcPr>
          <w:p w:rsidR="00DB265E" w:rsidRPr="0019792B" w:rsidRDefault="003275B3" w:rsidP="00867CF5">
            <w:pPr>
              <w:spacing w:line="360" w:lineRule="auto"/>
              <w:jc w:val="both"/>
              <w:rPr>
                <w:rFonts w:ascii="Arial" w:hAnsi="Arial" w:cs="Arial"/>
                <w:sz w:val="20"/>
                <w:szCs w:val="20"/>
              </w:rPr>
            </w:pPr>
            <w:r>
              <w:rPr>
                <w:rFonts w:ascii="Arial" w:hAnsi="Arial" w:cs="Arial"/>
                <w:sz w:val="20"/>
                <w:szCs w:val="20"/>
              </w:rPr>
              <w:t>The hospital laboratory shall function 24X7 for emergency testing and reporting of samples</w:t>
            </w:r>
          </w:p>
        </w:tc>
        <w:tc>
          <w:tcPr>
            <w:tcW w:w="2160" w:type="dxa"/>
          </w:tcPr>
          <w:p w:rsidR="00DB265E" w:rsidRPr="0019792B" w:rsidRDefault="00240AB2" w:rsidP="00867CF5">
            <w:pPr>
              <w:rPr>
                <w:rFonts w:ascii="Arial" w:hAnsi="Arial" w:cs="Arial"/>
                <w:sz w:val="20"/>
                <w:szCs w:val="20"/>
              </w:rPr>
            </w:pPr>
            <w:r>
              <w:rPr>
                <w:rFonts w:ascii="Arial" w:hAnsi="Arial" w:cs="Arial"/>
                <w:sz w:val="20"/>
                <w:szCs w:val="20"/>
              </w:rPr>
              <w:t>Laboratory Incharge</w:t>
            </w:r>
          </w:p>
        </w:tc>
        <w:tc>
          <w:tcPr>
            <w:tcW w:w="2700" w:type="dxa"/>
          </w:tcPr>
          <w:p w:rsidR="00DB265E" w:rsidRPr="0019792B" w:rsidRDefault="00240AB2" w:rsidP="00867CF5">
            <w:pPr>
              <w:rPr>
                <w:rFonts w:ascii="Arial" w:hAnsi="Arial" w:cs="Arial"/>
                <w:sz w:val="20"/>
                <w:szCs w:val="20"/>
              </w:rPr>
            </w:pPr>
            <w:r>
              <w:rPr>
                <w:rFonts w:ascii="Arial" w:hAnsi="Arial" w:cs="Arial"/>
                <w:sz w:val="20"/>
                <w:szCs w:val="20"/>
              </w:rPr>
              <w:t xml:space="preserve">Nil </w:t>
            </w:r>
          </w:p>
        </w:tc>
      </w:tr>
      <w:tr w:rsidR="003275B3" w:rsidRPr="0019792B" w:rsidTr="00867CF5">
        <w:tc>
          <w:tcPr>
            <w:tcW w:w="540" w:type="dxa"/>
          </w:tcPr>
          <w:p w:rsidR="003275B3" w:rsidRPr="0019792B" w:rsidRDefault="003275B3" w:rsidP="001304ED">
            <w:pPr>
              <w:pStyle w:val="ListParagraph"/>
              <w:numPr>
                <w:ilvl w:val="0"/>
                <w:numId w:val="13"/>
              </w:numPr>
              <w:rPr>
                <w:rFonts w:ascii="Arial" w:hAnsi="Arial" w:cs="Arial"/>
                <w:sz w:val="20"/>
                <w:szCs w:val="20"/>
              </w:rPr>
            </w:pPr>
          </w:p>
        </w:tc>
        <w:tc>
          <w:tcPr>
            <w:tcW w:w="5580" w:type="dxa"/>
          </w:tcPr>
          <w:p w:rsidR="003275B3" w:rsidRDefault="003275B3" w:rsidP="00867CF5">
            <w:pPr>
              <w:spacing w:line="360" w:lineRule="auto"/>
              <w:jc w:val="both"/>
              <w:rPr>
                <w:rFonts w:ascii="Arial" w:hAnsi="Arial" w:cs="Arial"/>
                <w:sz w:val="20"/>
                <w:szCs w:val="20"/>
              </w:rPr>
            </w:pPr>
            <w:r>
              <w:rPr>
                <w:rFonts w:ascii="Arial" w:hAnsi="Arial" w:cs="Arial"/>
                <w:sz w:val="20"/>
                <w:szCs w:val="20"/>
              </w:rPr>
              <w:t>All requisition slip</w:t>
            </w:r>
            <w:r w:rsidR="00240AB2">
              <w:rPr>
                <w:rFonts w:ascii="Arial" w:hAnsi="Arial" w:cs="Arial"/>
                <w:sz w:val="20"/>
                <w:szCs w:val="20"/>
              </w:rPr>
              <w:t>/orders</w:t>
            </w:r>
            <w:r>
              <w:rPr>
                <w:rFonts w:ascii="Arial" w:hAnsi="Arial" w:cs="Arial"/>
                <w:sz w:val="20"/>
                <w:szCs w:val="20"/>
              </w:rPr>
              <w:t xml:space="preserve"> for emergency cases shall be marked with emergency while writing the same.</w:t>
            </w:r>
          </w:p>
        </w:tc>
        <w:tc>
          <w:tcPr>
            <w:tcW w:w="2160" w:type="dxa"/>
          </w:tcPr>
          <w:p w:rsidR="003275B3" w:rsidRPr="0019792B" w:rsidRDefault="00240AB2" w:rsidP="00867CF5">
            <w:pPr>
              <w:rPr>
                <w:rFonts w:ascii="Arial" w:hAnsi="Arial" w:cs="Arial"/>
                <w:sz w:val="20"/>
                <w:szCs w:val="20"/>
              </w:rPr>
            </w:pPr>
            <w:r>
              <w:rPr>
                <w:rFonts w:ascii="Arial" w:hAnsi="Arial" w:cs="Arial"/>
                <w:sz w:val="20"/>
                <w:szCs w:val="20"/>
              </w:rPr>
              <w:t xml:space="preserve">Treating doctor/ Staff nurse </w:t>
            </w:r>
          </w:p>
        </w:tc>
        <w:tc>
          <w:tcPr>
            <w:tcW w:w="2700" w:type="dxa"/>
          </w:tcPr>
          <w:p w:rsidR="003275B3" w:rsidRPr="0019792B" w:rsidRDefault="00240AB2" w:rsidP="00867CF5">
            <w:pPr>
              <w:rPr>
                <w:rFonts w:ascii="Arial" w:hAnsi="Arial" w:cs="Arial"/>
                <w:sz w:val="20"/>
                <w:szCs w:val="20"/>
              </w:rPr>
            </w:pPr>
            <w:r>
              <w:rPr>
                <w:rFonts w:ascii="Arial" w:hAnsi="Arial" w:cs="Arial"/>
                <w:sz w:val="20"/>
                <w:szCs w:val="20"/>
              </w:rPr>
              <w:t>Investigation Requisition slip/ investigation order form</w:t>
            </w:r>
          </w:p>
        </w:tc>
      </w:tr>
      <w:tr w:rsidR="00DB265E" w:rsidRPr="0019792B" w:rsidTr="00867CF5">
        <w:tc>
          <w:tcPr>
            <w:tcW w:w="540" w:type="dxa"/>
          </w:tcPr>
          <w:p w:rsidR="00DB265E" w:rsidRPr="0019792B" w:rsidRDefault="00DB265E" w:rsidP="001304ED">
            <w:pPr>
              <w:pStyle w:val="ListParagraph"/>
              <w:numPr>
                <w:ilvl w:val="0"/>
                <w:numId w:val="13"/>
              </w:numPr>
              <w:rPr>
                <w:rFonts w:ascii="Arial" w:hAnsi="Arial" w:cs="Arial"/>
                <w:sz w:val="20"/>
                <w:szCs w:val="20"/>
              </w:rPr>
            </w:pPr>
          </w:p>
        </w:tc>
        <w:tc>
          <w:tcPr>
            <w:tcW w:w="5580" w:type="dxa"/>
          </w:tcPr>
          <w:p w:rsidR="00DB265E" w:rsidRPr="0019792B" w:rsidRDefault="00867CF5" w:rsidP="00867CF5">
            <w:pPr>
              <w:spacing w:line="360" w:lineRule="auto"/>
              <w:jc w:val="both"/>
              <w:rPr>
                <w:rFonts w:ascii="Arial" w:hAnsi="Arial" w:cs="Arial"/>
                <w:sz w:val="20"/>
                <w:szCs w:val="20"/>
                <w:highlight w:val="yellow"/>
              </w:rPr>
            </w:pPr>
            <w:r>
              <w:rPr>
                <w:rFonts w:ascii="Arial" w:hAnsi="Arial" w:cs="Arial"/>
                <w:sz w:val="20"/>
                <w:szCs w:val="20"/>
              </w:rPr>
              <w:t>In addition the staff nurse shall give a call to the laboratory to intimate the same</w:t>
            </w:r>
            <w:r w:rsidR="002F7CC9">
              <w:rPr>
                <w:rFonts w:ascii="Arial" w:hAnsi="Arial" w:cs="Arial"/>
                <w:sz w:val="20"/>
                <w:szCs w:val="20"/>
              </w:rPr>
              <w:t>.</w:t>
            </w:r>
          </w:p>
        </w:tc>
        <w:tc>
          <w:tcPr>
            <w:tcW w:w="2160" w:type="dxa"/>
          </w:tcPr>
          <w:p w:rsidR="00DB265E" w:rsidRPr="0019792B" w:rsidRDefault="00240AB2" w:rsidP="00867CF5">
            <w:pPr>
              <w:rPr>
                <w:rFonts w:ascii="Arial" w:hAnsi="Arial" w:cs="Arial"/>
                <w:sz w:val="20"/>
                <w:szCs w:val="20"/>
              </w:rPr>
            </w:pPr>
            <w:r>
              <w:rPr>
                <w:rFonts w:ascii="Arial" w:hAnsi="Arial" w:cs="Arial"/>
                <w:sz w:val="20"/>
                <w:szCs w:val="20"/>
              </w:rPr>
              <w:t xml:space="preserve">Staff nurse </w:t>
            </w:r>
          </w:p>
        </w:tc>
        <w:tc>
          <w:tcPr>
            <w:tcW w:w="2700" w:type="dxa"/>
          </w:tcPr>
          <w:p w:rsidR="00DB265E" w:rsidRPr="0019792B" w:rsidRDefault="00240AB2" w:rsidP="00867CF5">
            <w:pPr>
              <w:rPr>
                <w:rFonts w:ascii="Arial" w:hAnsi="Arial" w:cs="Arial"/>
                <w:sz w:val="20"/>
                <w:szCs w:val="20"/>
              </w:rPr>
            </w:pPr>
            <w:r>
              <w:rPr>
                <w:rFonts w:ascii="Arial" w:hAnsi="Arial" w:cs="Arial"/>
                <w:sz w:val="20"/>
                <w:szCs w:val="20"/>
              </w:rPr>
              <w:t xml:space="preserve">Nil </w:t>
            </w:r>
          </w:p>
        </w:tc>
      </w:tr>
      <w:tr w:rsidR="00DB265E" w:rsidRPr="0019792B" w:rsidTr="00867CF5">
        <w:tc>
          <w:tcPr>
            <w:tcW w:w="540" w:type="dxa"/>
          </w:tcPr>
          <w:p w:rsidR="00DB265E" w:rsidRPr="0019792B" w:rsidRDefault="00DB265E" w:rsidP="001304ED">
            <w:pPr>
              <w:pStyle w:val="ListParagraph"/>
              <w:numPr>
                <w:ilvl w:val="0"/>
                <w:numId w:val="13"/>
              </w:numPr>
              <w:rPr>
                <w:rFonts w:ascii="Arial" w:hAnsi="Arial" w:cs="Arial"/>
                <w:sz w:val="20"/>
                <w:szCs w:val="20"/>
              </w:rPr>
            </w:pPr>
          </w:p>
        </w:tc>
        <w:tc>
          <w:tcPr>
            <w:tcW w:w="5580" w:type="dxa"/>
          </w:tcPr>
          <w:p w:rsidR="00DB265E" w:rsidRPr="0019792B" w:rsidRDefault="00867CF5" w:rsidP="00867CF5">
            <w:pPr>
              <w:spacing w:line="360" w:lineRule="auto"/>
              <w:jc w:val="both"/>
              <w:rPr>
                <w:rFonts w:ascii="Arial" w:hAnsi="Arial" w:cs="Arial"/>
                <w:sz w:val="20"/>
                <w:szCs w:val="20"/>
                <w:highlight w:val="yellow"/>
              </w:rPr>
            </w:pPr>
            <w:r>
              <w:rPr>
                <w:rFonts w:ascii="Arial" w:hAnsi="Arial" w:cs="Arial"/>
                <w:sz w:val="20"/>
                <w:szCs w:val="20"/>
              </w:rPr>
              <w:t xml:space="preserve">On receiving the sample at laboratory, mark the sample container as emergency in red ink and immediately send it to the concerned </w:t>
            </w:r>
            <w:r w:rsidR="002F7CC9">
              <w:rPr>
                <w:rFonts w:ascii="Arial" w:hAnsi="Arial" w:cs="Arial"/>
                <w:sz w:val="20"/>
                <w:szCs w:val="20"/>
              </w:rPr>
              <w:t>service area like biochemistry, microbiology, pathology etc.</w:t>
            </w:r>
          </w:p>
        </w:tc>
        <w:tc>
          <w:tcPr>
            <w:tcW w:w="2160" w:type="dxa"/>
          </w:tcPr>
          <w:p w:rsidR="00DB265E" w:rsidRPr="0019792B" w:rsidRDefault="00240AB2" w:rsidP="00867CF5">
            <w:pPr>
              <w:rPr>
                <w:rFonts w:ascii="Arial" w:hAnsi="Arial" w:cs="Arial"/>
                <w:sz w:val="20"/>
                <w:szCs w:val="20"/>
              </w:rPr>
            </w:pPr>
            <w:r>
              <w:rPr>
                <w:rFonts w:ascii="Arial" w:hAnsi="Arial" w:cs="Arial"/>
                <w:sz w:val="20"/>
                <w:szCs w:val="20"/>
              </w:rPr>
              <w:t xml:space="preserve">Laboratory technician </w:t>
            </w:r>
          </w:p>
        </w:tc>
        <w:tc>
          <w:tcPr>
            <w:tcW w:w="2700" w:type="dxa"/>
          </w:tcPr>
          <w:p w:rsidR="00DB265E" w:rsidRPr="0019792B" w:rsidRDefault="00240AB2" w:rsidP="00867CF5">
            <w:pPr>
              <w:rPr>
                <w:rFonts w:ascii="Arial" w:hAnsi="Arial" w:cs="Arial"/>
                <w:sz w:val="20"/>
                <w:szCs w:val="20"/>
              </w:rPr>
            </w:pPr>
            <w:r>
              <w:rPr>
                <w:rFonts w:ascii="Arial" w:hAnsi="Arial" w:cs="Arial"/>
                <w:sz w:val="20"/>
                <w:szCs w:val="20"/>
              </w:rPr>
              <w:t xml:space="preserve">Laboratory register </w:t>
            </w:r>
          </w:p>
        </w:tc>
      </w:tr>
      <w:tr w:rsidR="00DB265E" w:rsidRPr="0019792B" w:rsidTr="00867CF5">
        <w:tc>
          <w:tcPr>
            <w:tcW w:w="10980" w:type="dxa"/>
            <w:gridSpan w:val="4"/>
          </w:tcPr>
          <w:p w:rsidR="00DB265E" w:rsidRPr="0019792B" w:rsidRDefault="00DB265E" w:rsidP="00867CF5">
            <w:pPr>
              <w:rPr>
                <w:rFonts w:ascii="Arial" w:hAnsi="Arial" w:cs="Arial"/>
                <w:b/>
                <w:sz w:val="20"/>
                <w:szCs w:val="20"/>
              </w:rPr>
            </w:pPr>
            <w:r>
              <w:rPr>
                <w:rFonts w:ascii="Arial" w:hAnsi="Arial" w:cs="Arial"/>
                <w:b/>
                <w:sz w:val="20"/>
                <w:szCs w:val="20"/>
              </w:rPr>
              <w:t xml:space="preserve">Processing </w:t>
            </w:r>
          </w:p>
        </w:tc>
      </w:tr>
      <w:tr w:rsidR="00DB265E" w:rsidRPr="0019792B" w:rsidTr="00867CF5">
        <w:tc>
          <w:tcPr>
            <w:tcW w:w="540" w:type="dxa"/>
          </w:tcPr>
          <w:p w:rsidR="00DB265E" w:rsidRPr="0019792B" w:rsidRDefault="00DB265E" w:rsidP="001304ED">
            <w:pPr>
              <w:pStyle w:val="ListParagraph"/>
              <w:numPr>
                <w:ilvl w:val="0"/>
                <w:numId w:val="13"/>
              </w:numPr>
              <w:rPr>
                <w:rFonts w:ascii="Arial" w:hAnsi="Arial" w:cs="Arial"/>
                <w:sz w:val="20"/>
                <w:szCs w:val="20"/>
              </w:rPr>
            </w:pPr>
          </w:p>
        </w:tc>
        <w:tc>
          <w:tcPr>
            <w:tcW w:w="5580" w:type="dxa"/>
          </w:tcPr>
          <w:p w:rsidR="00DB265E" w:rsidRPr="0019792B" w:rsidRDefault="002F7CC9" w:rsidP="00867CF5">
            <w:pPr>
              <w:spacing w:line="360" w:lineRule="auto"/>
              <w:jc w:val="both"/>
              <w:rPr>
                <w:rFonts w:ascii="Arial" w:hAnsi="Arial" w:cs="Arial"/>
                <w:sz w:val="20"/>
                <w:szCs w:val="20"/>
              </w:rPr>
            </w:pPr>
            <w:r w:rsidRPr="002F7CC9">
              <w:rPr>
                <w:rFonts w:ascii="Arial" w:hAnsi="Arial" w:cs="Arial"/>
                <w:sz w:val="20"/>
                <w:szCs w:val="20"/>
              </w:rPr>
              <w:t>O</w:t>
            </w:r>
            <w:r>
              <w:rPr>
                <w:rFonts w:ascii="Arial" w:hAnsi="Arial" w:cs="Arial"/>
                <w:sz w:val="20"/>
                <w:szCs w:val="20"/>
              </w:rPr>
              <w:t xml:space="preserve">n receipt </w:t>
            </w:r>
            <w:r w:rsidR="003275B3">
              <w:rPr>
                <w:rFonts w:ascii="Arial" w:hAnsi="Arial" w:cs="Arial"/>
                <w:sz w:val="20"/>
                <w:szCs w:val="20"/>
              </w:rPr>
              <w:t xml:space="preserve"> of the sample </w:t>
            </w:r>
            <w:r>
              <w:rPr>
                <w:rFonts w:ascii="Arial" w:hAnsi="Arial" w:cs="Arial"/>
                <w:sz w:val="20"/>
                <w:szCs w:val="20"/>
              </w:rPr>
              <w:t>at the concerned service area, the same shall be placed on a separate tray marked as emergency for easy identification and quick processing</w:t>
            </w:r>
          </w:p>
        </w:tc>
        <w:tc>
          <w:tcPr>
            <w:tcW w:w="2160" w:type="dxa"/>
          </w:tcPr>
          <w:p w:rsidR="00DB265E" w:rsidRPr="0019792B" w:rsidRDefault="00DB265E" w:rsidP="00867CF5">
            <w:pPr>
              <w:rPr>
                <w:rFonts w:ascii="Arial" w:hAnsi="Arial" w:cs="Arial"/>
                <w:sz w:val="20"/>
                <w:szCs w:val="20"/>
              </w:rPr>
            </w:pPr>
            <w:r>
              <w:rPr>
                <w:rFonts w:ascii="Arial" w:hAnsi="Arial" w:cs="Arial"/>
                <w:sz w:val="20"/>
                <w:szCs w:val="20"/>
              </w:rPr>
              <w:t xml:space="preserve">Laboratory technician </w:t>
            </w:r>
          </w:p>
        </w:tc>
        <w:tc>
          <w:tcPr>
            <w:tcW w:w="2700" w:type="dxa"/>
          </w:tcPr>
          <w:p w:rsidR="00DB265E" w:rsidRPr="0019792B" w:rsidRDefault="00DB265E" w:rsidP="00867CF5">
            <w:pPr>
              <w:rPr>
                <w:rFonts w:ascii="Arial" w:hAnsi="Arial" w:cs="Arial"/>
                <w:sz w:val="20"/>
                <w:szCs w:val="20"/>
              </w:rPr>
            </w:pPr>
            <w:r>
              <w:rPr>
                <w:rFonts w:ascii="Arial" w:hAnsi="Arial" w:cs="Arial"/>
                <w:sz w:val="20"/>
                <w:szCs w:val="20"/>
              </w:rPr>
              <w:t xml:space="preserve">Laboratory Test Register </w:t>
            </w:r>
          </w:p>
        </w:tc>
      </w:tr>
      <w:tr w:rsidR="002F7CC9" w:rsidRPr="0019792B" w:rsidTr="00867CF5">
        <w:tc>
          <w:tcPr>
            <w:tcW w:w="540" w:type="dxa"/>
          </w:tcPr>
          <w:p w:rsidR="002F7CC9" w:rsidRPr="0019792B" w:rsidRDefault="002F7CC9" w:rsidP="001304ED">
            <w:pPr>
              <w:pStyle w:val="ListParagraph"/>
              <w:numPr>
                <w:ilvl w:val="0"/>
                <w:numId w:val="13"/>
              </w:numPr>
              <w:rPr>
                <w:rFonts w:ascii="Arial" w:hAnsi="Arial" w:cs="Arial"/>
                <w:sz w:val="20"/>
                <w:szCs w:val="20"/>
              </w:rPr>
            </w:pPr>
          </w:p>
        </w:tc>
        <w:tc>
          <w:tcPr>
            <w:tcW w:w="5580" w:type="dxa"/>
          </w:tcPr>
          <w:p w:rsidR="002F7CC9" w:rsidRPr="00F66EB4" w:rsidRDefault="002F7CC9" w:rsidP="002F7CC9">
            <w:pPr>
              <w:spacing w:line="360" w:lineRule="auto"/>
              <w:jc w:val="both"/>
              <w:rPr>
                <w:rFonts w:ascii="Arial" w:hAnsi="Arial" w:cs="Arial"/>
                <w:sz w:val="20"/>
                <w:szCs w:val="20"/>
              </w:rPr>
            </w:pPr>
            <w:r>
              <w:rPr>
                <w:rFonts w:ascii="Arial" w:hAnsi="Arial" w:cs="Arial"/>
                <w:sz w:val="20"/>
                <w:szCs w:val="20"/>
              </w:rPr>
              <w:t xml:space="preserve">As per hospital policy </w:t>
            </w:r>
            <w:r w:rsidRPr="00F66EB4">
              <w:rPr>
                <w:rFonts w:ascii="Arial" w:hAnsi="Arial" w:cs="Arial"/>
                <w:sz w:val="20"/>
                <w:szCs w:val="20"/>
              </w:rPr>
              <w:t>Emergency requisitions should</w:t>
            </w:r>
            <w:r>
              <w:rPr>
                <w:rFonts w:ascii="Arial" w:hAnsi="Arial" w:cs="Arial"/>
                <w:sz w:val="20"/>
                <w:szCs w:val="20"/>
              </w:rPr>
              <w:t xml:space="preserve"> be given preference over other </w:t>
            </w:r>
            <w:r w:rsidRPr="00F66EB4">
              <w:rPr>
                <w:rFonts w:ascii="Arial" w:hAnsi="Arial" w:cs="Arial"/>
                <w:sz w:val="20"/>
                <w:szCs w:val="20"/>
              </w:rPr>
              <w:t xml:space="preserve"> </w:t>
            </w:r>
            <w:r>
              <w:rPr>
                <w:rFonts w:ascii="Arial" w:hAnsi="Arial" w:cs="Arial"/>
                <w:sz w:val="20"/>
                <w:szCs w:val="20"/>
              </w:rPr>
              <w:t>sample processing</w:t>
            </w:r>
          </w:p>
        </w:tc>
        <w:tc>
          <w:tcPr>
            <w:tcW w:w="2160" w:type="dxa"/>
          </w:tcPr>
          <w:p w:rsidR="002F7CC9" w:rsidRPr="00F66EB4" w:rsidRDefault="002F7CC9" w:rsidP="009F43B8">
            <w:pPr>
              <w:rPr>
                <w:rFonts w:ascii="Arial" w:hAnsi="Arial" w:cs="Arial"/>
                <w:sz w:val="20"/>
                <w:szCs w:val="20"/>
              </w:rPr>
            </w:pPr>
            <w:r w:rsidRPr="00F66EB4">
              <w:rPr>
                <w:rFonts w:ascii="Arial" w:hAnsi="Arial" w:cs="Arial"/>
                <w:sz w:val="20"/>
                <w:szCs w:val="20"/>
              </w:rPr>
              <w:t>Laboratory technician</w:t>
            </w:r>
          </w:p>
        </w:tc>
        <w:tc>
          <w:tcPr>
            <w:tcW w:w="2700" w:type="dxa"/>
          </w:tcPr>
          <w:p w:rsidR="002F7CC9" w:rsidRPr="00F66EB4" w:rsidRDefault="002F7CC9" w:rsidP="009F43B8">
            <w:pPr>
              <w:rPr>
                <w:rFonts w:ascii="Arial" w:hAnsi="Arial" w:cs="Arial"/>
                <w:sz w:val="20"/>
                <w:szCs w:val="20"/>
              </w:rPr>
            </w:pPr>
            <w:r w:rsidRPr="00F66EB4">
              <w:rPr>
                <w:rFonts w:ascii="Arial" w:hAnsi="Arial" w:cs="Arial"/>
                <w:sz w:val="20"/>
                <w:szCs w:val="20"/>
              </w:rPr>
              <w:t xml:space="preserve">Nil </w:t>
            </w:r>
          </w:p>
        </w:tc>
      </w:tr>
      <w:tr w:rsidR="002F7CC9" w:rsidRPr="0019792B" w:rsidTr="00867CF5">
        <w:tc>
          <w:tcPr>
            <w:tcW w:w="10980" w:type="dxa"/>
            <w:gridSpan w:val="4"/>
          </w:tcPr>
          <w:p w:rsidR="002F7CC9" w:rsidRPr="0019792B" w:rsidRDefault="002F7CC9" w:rsidP="00867CF5">
            <w:pPr>
              <w:rPr>
                <w:rFonts w:ascii="Arial" w:hAnsi="Arial" w:cs="Arial"/>
                <w:b/>
                <w:sz w:val="20"/>
                <w:szCs w:val="20"/>
              </w:rPr>
            </w:pPr>
            <w:r w:rsidRPr="0019792B">
              <w:rPr>
                <w:rFonts w:ascii="Arial" w:hAnsi="Arial" w:cs="Arial"/>
                <w:b/>
                <w:sz w:val="20"/>
                <w:szCs w:val="20"/>
              </w:rPr>
              <w:t>Reporting of Result</w:t>
            </w:r>
          </w:p>
        </w:tc>
      </w:tr>
      <w:tr w:rsidR="002F7CC9" w:rsidRPr="0019792B" w:rsidTr="00867CF5">
        <w:tc>
          <w:tcPr>
            <w:tcW w:w="540" w:type="dxa"/>
          </w:tcPr>
          <w:p w:rsidR="002F7CC9" w:rsidRPr="0019792B" w:rsidRDefault="002F7CC9" w:rsidP="001304ED">
            <w:pPr>
              <w:pStyle w:val="ListParagraph"/>
              <w:numPr>
                <w:ilvl w:val="0"/>
                <w:numId w:val="13"/>
              </w:numPr>
              <w:rPr>
                <w:rFonts w:ascii="Arial" w:hAnsi="Arial" w:cs="Arial"/>
                <w:sz w:val="20"/>
                <w:szCs w:val="20"/>
              </w:rPr>
            </w:pPr>
          </w:p>
        </w:tc>
        <w:tc>
          <w:tcPr>
            <w:tcW w:w="5580" w:type="dxa"/>
          </w:tcPr>
          <w:p w:rsidR="002F7CC9" w:rsidRPr="0019792B" w:rsidRDefault="003275B3" w:rsidP="003275B3">
            <w:pPr>
              <w:spacing w:line="324" w:lineRule="auto"/>
              <w:jc w:val="both"/>
              <w:rPr>
                <w:rFonts w:ascii="Arial" w:hAnsi="Arial" w:cs="Arial"/>
                <w:sz w:val="20"/>
                <w:szCs w:val="20"/>
              </w:rPr>
            </w:pPr>
            <w:r w:rsidRPr="0019792B">
              <w:rPr>
                <w:rFonts w:ascii="Arial" w:hAnsi="Arial" w:cs="Arial"/>
                <w:sz w:val="20"/>
                <w:szCs w:val="20"/>
              </w:rPr>
              <w:t xml:space="preserve">In-Patient: </w:t>
            </w:r>
            <w:r>
              <w:rPr>
                <w:rFonts w:ascii="Arial" w:hAnsi="Arial" w:cs="Arial"/>
                <w:sz w:val="20"/>
                <w:szCs w:val="20"/>
              </w:rPr>
              <w:t xml:space="preserve">Reports shall be </w:t>
            </w:r>
            <w:r w:rsidRPr="0019792B">
              <w:rPr>
                <w:rFonts w:ascii="Arial" w:hAnsi="Arial" w:cs="Arial"/>
                <w:sz w:val="20"/>
                <w:szCs w:val="20"/>
              </w:rPr>
              <w:t xml:space="preserve">dispatched to </w:t>
            </w:r>
            <w:r>
              <w:rPr>
                <w:rFonts w:ascii="Arial" w:hAnsi="Arial" w:cs="Arial"/>
                <w:sz w:val="20"/>
                <w:szCs w:val="20"/>
              </w:rPr>
              <w:t>the ward</w:t>
            </w:r>
            <w:r w:rsidRPr="0019792B">
              <w:rPr>
                <w:rFonts w:ascii="Arial" w:hAnsi="Arial" w:cs="Arial"/>
                <w:sz w:val="20"/>
                <w:szCs w:val="20"/>
              </w:rPr>
              <w:t xml:space="preserve"> and ackno</w:t>
            </w:r>
            <w:r>
              <w:rPr>
                <w:rFonts w:ascii="Arial" w:hAnsi="Arial" w:cs="Arial"/>
                <w:sz w:val="20"/>
                <w:szCs w:val="20"/>
              </w:rPr>
              <w:t>wledgement from nursing staff shall be</w:t>
            </w:r>
            <w:r w:rsidRPr="0019792B">
              <w:rPr>
                <w:rFonts w:ascii="Arial" w:hAnsi="Arial" w:cs="Arial"/>
                <w:sz w:val="20"/>
                <w:szCs w:val="20"/>
              </w:rPr>
              <w:t xml:space="preserve"> taken in report dispatch register.</w:t>
            </w:r>
          </w:p>
        </w:tc>
        <w:tc>
          <w:tcPr>
            <w:tcW w:w="2160" w:type="dxa"/>
          </w:tcPr>
          <w:p w:rsidR="002F7CC9" w:rsidRPr="0019792B" w:rsidRDefault="00240AB2" w:rsidP="00867CF5">
            <w:pPr>
              <w:rPr>
                <w:rFonts w:ascii="Arial" w:hAnsi="Arial" w:cs="Arial"/>
                <w:sz w:val="20"/>
                <w:szCs w:val="20"/>
              </w:rPr>
            </w:pPr>
            <w:r>
              <w:rPr>
                <w:rFonts w:ascii="Arial" w:hAnsi="Arial" w:cs="Arial"/>
                <w:sz w:val="20"/>
                <w:szCs w:val="20"/>
              </w:rPr>
              <w:t>Laboratory attendant</w:t>
            </w:r>
          </w:p>
        </w:tc>
        <w:tc>
          <w:tcPr>
            <w:tcW w:w="2700" w:type="dxa"/>
          </w:tcPr>
          <w:p w:rsidR="002F7CC9" w:rsidRPr="0019792B" w:rsidRDefault="00240AB2" w:rsidP="00867CF5">
            <w:pPr>
              <w:rPr>
                <w:rFonts w:ascii="Arial" w:hAnsi="Arial" w:cs="Arial"/>
                <w:sz w:val="20"/>
                <w:szCs w:val="20"/>
              </w:rPr>
            </w:pPr>
            <w:r>
              <w:rPr>
                <w:rFonts w:ascii="Arial" w:hAnsi="Arial" w:cs="Arial"/>
                <w:sz w:val="20"/>
                <w:szCs w:val="20"/>
              </w:rPr>
              <w:t xml:space="preserve">Report dispatch register </w:t>
            </w:r>
          </w:p>
        </w:tc>
      </w:tr>
      <w:tr w:rsidR="002F7CC9" w:rsidRPr="0019792B" w:rsidTr="00867CF5">
        <w:tc>
          <w:tcPr>
            <w:tcW w:w="540" w:type="dxa"/>
          </w:tcPr>
          <w:p w:rsidR="002F7CC9" w:rsidRPr="0019792B" w:rsidRDefault="002F7CC9" w:rsidP="001304ED">
            <w:pPr>
              <w:pStyle w:val="ListParagraph"/>
              <w:numPr>
                <w:ilvl w:val="0"/>
                <w:numId w:val="13"/>
              </w:numPr>
              <w:rPr>
                <w:rFonts w:ascii="Arial" w:hAnsi="Arial" w:cs="Arial"/>
                <w:sz w:val="20"/>
                <w:szCs w:val="20"/>
              </w:rPr>
            </w:pPr>
          </w:p>
        </w:tc>
        <w:tc>
          <w:tcPr>
            <w:tcW w:w="5580" w:type="dxa"/>
          </w:tcPr>
          <w:p w:rsidR="002F7CC9" w:rsidRPr="0019792B" w:rsidRDefault="003275B3" w:rsidP="003275B3">
            <w:pPr>
              <w:spacing w:line="324" w:lineRule="auto"/>
              <w:jc w:val="both"/>
              <w:rPr>
                <w:rFonts w:ascii="Arial" w:hAnsi="Arial" w:cs="Arial"/>
                <w:sz w:val="20"/>
                <w:szCs w:val="20"/>
              </w:rPr>
            </w:pPr>
            <w:r>
              <w:rPr>
                <w:rFonts w:ascii="Arial" w:hAnsi="Arial" w:cs="Arial"/>
                <w:sz w:val="20"/>
                <w:szCs w:val="20"/>
              </w:rPr>
              <w:t xml:space="preserve">Any test results, which is </w:t>
            </w:r>
            <w:r w:rsidRPr="003275B3">
              <w:rPr>
                <w:rFonts w:ascii="Arial" w:hAnsi="Arial" w:cs="Arial"/>
                <w:sz w:val="20"/>
                <w:szCs w:val="20"/>
              </w:rPr>
              <w:t>so far from the reference range that they indicate a potentially dangerous condition requiring immediate attention, will be intimated to the concern</w:t>
            </w:r>
            <w:r w:rsidR="00240AB2">
              <w:rPr>
                <w:rFonts w:ascii="Arial" w:hAnsi="Arial" w:cs="Arial"/>
                <w:sz w:val="20"/>
                <w:szCs w:val="20"/>
              </w:rPr>
              <w:t xml:space="preserve">ed consultant within 30 min of </w:t>
            </w:r>
            <w:r w:rsidRPr="003275B3">
              <w:rPr>
                <w:rFonts w:ascii="Arial" w:hAnsi="Arial" w:cs="Arial"/>
                <w:sz w:val="20"/>
                <w:szCs w:val="20"/>
              </w:rPr>
              <w:t>knowledge of the test result</w:t>
            </w:r>
            <w:r>
              <w:rPr>
                <w:rFonts w:ascii="Arial" w:hAnsi="Arial" w:cs="Arial"/>
                <w:sz w:val="20"/>
                <w:szCs w:val="20"/>
              </w:rPr>
              <w:t xml:space="preserve"> even if a printed hard copy is not ready to be provided.</w:t>
            </w:r>
          </w:p>
        </w:tc>
        <w:tc>
          <w:tcPr>
            <w:tcW w:w="2160" w:type="dxa"/>
          </w:tcPr>
          <w:p w:rsidR="002F7CC9" w:rsidRPr="0019792B" w:rsidRDefault="00240AB2" w:rsidP="00867CF5">
            <w:pPr>
              <w:rPr>
                <w:rFonts w:ascii="Arial" w:hAnsi="Arial" w:cs="Arial"/>
                <w:sz w:val="20"/>
                <w:szCs w:val="20"/>
              </w:rPr>
            </w:pPr>
            <w:r>
              <w:rPr>
                <w:rFonts w:ascii="Arial" w:hAnsi="Arial" w:cs="Arial"/>
                <w:sz w:val="20"/>
                <w:szCs w:val="20"/>
              </w:rPr>
              <w:t>Laboratory technician</w:t>
            </w:r>
          </w:p>
        </w:tc>
        <w:tc>
          <w:tcPr>
            <w:tcW w:w="2700" w:type="dxa"/>
          </w:tcPr>
          <w:p w:rsidR="002F7CC9" w:rsidRPr="0019792B" w:rsidRDefault="00240AB2" w:rsidP="00867CF5">
            <w:pPr>
              <w:rPr>
                <w:rFonts w:ascii="Arial" w:hAnsi="Arial" w:cs="Arial"/>
                <w:sz w:val="20"/>
                <w:szCs w:val="20"/>
              </w:rPr>
            </w:pPr>
            <w:r>
              <w:rPr>
                <w:rFonts w:ascii="Arial" w:hAnsi="Arial" w:cs="Arial"/>
                <w:sz w:val="20"/>
                <w:szCs w:val="20"/>
              </w:rPr>
              <w:t xml:space="preserve">Critical result intimation register </w:t>
            </w:r>
          </w:p>
        </w:tc>
      </w:tr>
    </w:tbl>
    <w:p w:rsidR="00240AB2" w:rsidRDefault="00240AB2" w:rsidP="00240AB2">
      <w:pPr>
        <w:ind w:left="-900"/>
        <w:rPr>
          <w:b/>
        </w:rPr>
      </w:pPr>
    </w:p>
    <w:p w:rsidR="00DB265E" w:rsidRDefault="00240AB2" w:rsidP="00240AB2">
      <w:pPr>
        <w:ind w:left="-900"/>
      </w:pPr>
      <w:r w:rsidRPr="00DB265E">
        <w:rPr>
          <w:b/>
        </w:rPr>
        <w:t>Reference Standard:</w:t>
      </w:r>
      <w:r>
        <w:t xml:space="preserve">  ME G4.2</w:t>
      </w:r>
    </w:p>
    <w:p w:rsidR="00625B3F" w:rsidRDefault="00625B3F" w:rsidP="00240AB2">
      <w:pPr>
        <w:ind w:left="-900"/>
      </w:pPr>
    </w:p>
    <w:p w:rsidR="00625B3F" w:rsidRPr="00DB265E" w:rsidRDefault="00625B3F" w:rsidP="00240AB2">
      <w:pPr>
        <w:ind w:left="-900"/>
      </w:pPr>
    </w:p>
    <w:p w:rsidR="004B0C92" w:rsidRDefault="00C30DC9" w:rsidP="00C7023B">
      <w:pPr>
        <w:pStyle w:val="Heading1"/>
        <w:numPr>
          <w:ilvl w:val="0"/>
          <w:numId w:val="33"/>
        </w:numPr>
        <w:spacing w:line="360" w:lineRule="auto"/>
        <w:ind w:left="-720" w:hanging="90"/>
      </w:pPr>
      <w:r>
        <w:lastRenderedPageBreak/>
        <w:t xml:space="preserve">Storage of primary </w:t>
      </w:r>
      <w:r w:rsidRPr="00240AB2">
        <w:t>samples</w:t>
      </w:r>
      <w:r w:rsidR="00E24E41">
        <w:t>, retaining &amp; retrieval of test results</w:t>
      </w:r>
    </w:p>
    <w:tbl>
      <w:tblPr>
        <w:tblStyle w:val="TableGrid"/>
        <w:tblW w:w="10980" w:type="dxa"/>
        <w:tblInd w:w="-792" w:type="dxa"/>
        <w:tblLayout w:type="fixed"/>
        <w:tblLook w:val="04A0"/>
      </w:tblPr>
      <w:tblGrid>
        <w:gridCol w:w="540"/>
        <w:gridCol w:w="5580"/>
        <w:gridCol w:w="270"/>
        <w:gridCol w:w="1890"/>
        <w:gridCol w:w="360"/>
        <w:gridCol w:w="2340"/>
      </w:tblGrid>
      <w:tr w:rsidR="007B6172" w:rsidRPr="0019792B" w:rsidTr="009F43B8">
        <w:tc>
          <w:tcPr>
            <w:tcW w:w="540" w:type="dxa"/>
          </w:tcPr>
          <w:p w:rsidR="007B6172" w:rsidRPr="0019792B" w:rsidRDefault="007B6172" w:rsidP="00F31E07">
            <w:pPr>
              <w:spacing w:line="360" w:lineRule="auto"/>
              <w:rPr>
                <w:rFonts w:ascii="Arial" w:hAnsi="Arial" w:cs="Arial"/>
                <w:b/>
                <w:sz w:val="20"/>
                <w:szCs w:val="20"/>
              </w:rPr>
            </w:pPr>
            <w:r w:rsidRPr="0019792B">
              <w:rPr>
                <w:rFonts w:ascii="Arial" w:hAnsi="Arial" w:cs="Arial"/>
                <w:b/>
                <w:sz w:val="20"/>
                <w:szCs w:val="20"/>
              </w:rPr>
              <w:t>S.</w:t>
            </w:r>
          </w:p>
          <w:p w:rsidR="007B6172" w:rsidRPr="0019792B" w:rsidRDefault="007B6172" w:rsidP="00F31E07">
            <w:pPr>
              <w:spacing w:line="360" w:lineRule="auto"/>
              <w:rPr>
                <w:rFonts w:ascii="Arial" w:hAnsi="Arial" w:cs="Arial"/>
                <w:b/>
                <w:sz w:val="20"/>
                <w:szCs w:val="20"/>
              </w:rPr>
            </w:pPr>
            <w:r w:rsidRPr="0019792B">
              <w:rPr>
                <w:rFonts w:ascii="Arial" w:hAnsi="Arial" w:cs="Arial"/>
                <w:b/>
                <w:sz w:val="20"/>
                <w:szCs w:val="20"/>
              </w:rPr>
              <w:t>No</w:t>
            </w:r>
          </w:p>
        </w:tc>
        <w:tc>
          <w:tcPr>
            <w:tcW w:w="5580" w:type="dxa"/>
          </w:tcPr>
          <w:p w:rsidR="007B6172" w:rsidRPr="0019792B" w:rsidRDefault="007B6172" w:rsidP="00F31E07">
            <w:pPr>
              <w:spacing w:line="360" w:lineRule="auto"/>
              <w:rPr>
                <w:rFonts w:ascii="Arial" w:hAnsi="Arial" w:cs="Arial"/>
                <w:b/>
                <w:sz w:val="20"/>
                <w:szCs w:val="20"/>
              </w:rPr>
            </w:pPr>
            <w:r w:rsidRPr="0019792B">
              <w:rPr>
                <w:rFonts w:ascii="Arial" w:hAnsi="Arial" w:cs="Arial"/>
                <w:b/>
                <w:sz w:val="20"/>
                <w:szCs w:val="20"/>
              </w:rPr>
              <w:t xml:space="preserve">Activity </w:t>
            </w:r>
          </w:p>
        </w:tc>
        <w:tc>
          <w:tcPr>
            <w:tcW w:w="2160" w:type="dxa"/>
            <w:gridSpan w:val="2"/>
          </w:tcPr>
          <w:p w:rsidR="007B6172" w:rsidRPr="0019792B" w:rsidRDefault="007B6172" w:rsidP="00F31E07">
            <w:pPr>
              <w:spacing w:line="360" w:lineRule="auto"/>
              <w:rPr>
                <w:rFonts w:ascii="Arial" w:hAnsi="Arial" w:cs="Arial"/>
                <w:b/>
                <w:sz w:val="20"/>
                <w:szCs w:val="20"/>
              </w:rPr>
            </w:pPr>
            <w:r w:rsidRPr="0019792B">
              <w:rPr>
                <w:rFonts w:ascii="Arial" w:hAnsi="Arial" w:cs="Arial"/>
                <w:b/>
                <w:sz w:val="20"/>
                <w:szCs w:val="20"/>
              </w:rPr>
              <w:t xml:space="preserve">Responsibility </w:t>
            </w:r>
          </w:p>
        </w:tc>
        <w:tc>
          <w:tcPr>
            <w:tcW w:w="2700" w:type="dxa"/>
            <w:gridSpan w:val="2"/>
          </w:tcPr>
          <w:p w:rsidR="007B6172" w:rsidRPr="0019792B" w:rsidRDefault="007B6172" w:rsidP="00F31E07">
            <w:pPr>
              <w:spacing w:line="360" w:lineRule="auto"/>
              <w:rPr>
                <w:rFonts w:ascii="Arial" w:hAnsi="Arial" w:cs="Arial"/>
                <w:b/>
                <w:sz w:val="20"/>
                <w:szCs w:val="20"/>
              </w:rPr>
            </w:pPr>
            <w:r w:rsidRPr="0019792B">
              <w:rPr>
                <w:rFonts w:ascii="Arial" w:hAnsi="Arial" w:cs="Arial"/>
                <w:b/>
                <w:sz w:val="20"/>
                <w:szCs w:val="20"/>
              </w:rPr>
              <w:t xml:space="preserve">Record </w:t>
            </w:r>
          </w:p>
        </w:tc>
      </w:tr>
      <w:tr w:rsidR="00E24E41" w:rsidRPr="0019792B" w:rsidTr="00E24E41">
        <w:tc>
          <w:tcPr>
            <w:tcW w:w="10980" w:type="dxa"/>
            <w:gridSpan w:val="6"/>
          </w:tcPr>
          <w:p w:rsidR="00E24E41" w:rsidRPr="0019792B" w:rsidRDefault="00E24E41" w:rsidP="00F31E07">
            <w:pPr>
              <w:spacing w:line="360" w:lineRule="auto"/>
              <w:rPr>
                <w:rFonts w:ascii="Arial" w:hAnsi="Arial" w:cs="Arial"/>
                <w:sz w:val="20"/>
                <w:szCs w:val="20"/>
              </w:rPr>
            </w:pPr>
            <w:r w:rsidRPr="00E24E41">
              <w:rPr>
                <w:rFonts w:cs="Arial"/>
                <w:b/>
                <w:szCs w:val="20"/>
              </w:rPr>
              <w:t>Storage of primary sample</w:t>
            </w:r>
          </w:p>
        </w:tc>
      </w:tr>
      <w:tr w:rsidR="00E24E41" w:rsidRPr="0019792B" w:rsidTr="00124F23">
        <w:trPr>
          <w:trHeight w:val="2258"/>
        </w:trPr>
        <w:tc>
          <w:tcPr>
            <w:tcW w:w="540" w:type="dxa"/>
          </w:tcPr>
          <w:p w:rsidR="00E24E41" w:rsidRPr="0019792B" w:rsidRDefault="00E24E41" w:rsidP="00F31E07">
            <w:pPr>
              <w:pStyle w:val="ListParagraph"/>
              <w:numPr>
                <w:ilvl w:val="0"/>
                <w:numId w:val="14"/>
              </w:numPr>
              <w:spacing w:line="360" w:lineRule="auto"/>
              <w:rPr>
                <w:rFonts w:ascii="Arial" w:hAnsi="Arial" w:cs="Arial"/>
                <w:sz w:val="20"/>
                <w:szCs w:val="20"/>
              </w:rPr>
            </w:pPr>
          </w:p>
        </w:tc>
        <w:tc>
          <w:tcPr>
            <w:tcW w:w="5580" w:type="dxa"/>
          </w:tcPr>
          <w:p w:rsidR="00E24E41" w:rsidRPr="00132213" w:rsidRDefault="00E24E41" w:rsidP="00F31E07">
            <w:pPr>
              <w:spacing w:before="120" w:after="120" w:line="360" w:lineRule="auto"/>
              <w:rPr>
                <w:rFonts w:cs="Arial"/>
                <w:b/>
                <w:szCs w:val="20"/>
              </w:rPr>
            </w:pPr>
            <w:r>
              <w:rPr>
                <w:rFonts w:cs="Arial"/>
                <w:b/>
                <w:szCs w:val="20"/>
              </w:rPr>
              <w:t xml:space="preserve">Samples shall </w:t>
            </w:r>
            <w:r w:rsidRPr="00132213">
              <w:rPr>
                <w:rFonts w:cs="Arial"/>
                <w:b/>
                <w:szCs w:val="20"/>
              </w:rPr>
              <w:t xml:space="preserve">be preserved </w:t>
            </w:r>
            <w:r>
              <w:rPr>
                <w:rFonts w:cs="Arial"/>
                <w:b/>
                <w:szCs w:val="20"/>
              </w:rPr>
              <w:t xml:space="preserve"> for any  later use </w:t>
            </w:r>
            <w:r w:rsidRPr="00132213">
              <w:rPr>
                <w:rFonts w:cs="Arial"/>
                <w:b/>
                <w:szCs w:val="20"/>
              </w:rPr>
              <w:t>as per the following</w:t>
            </w:r>
            <w:r>
              <w:rPr>
                <w:rFonts w:cs="Arial"/>
                <w:b/>
                <w:szCs w:val="20"/>
              </w:rPr>
              <w:t xml:space="preserve"> </w:t>
            </w:r>
            <w:r w:rsidRPr="00132213">
              <w:rPr>
                <w:rFonts w:cs="Arial"/>
                <w:b/>
                <w:szCs w:val="20"/>
              </w:rPr>
              <w:t>:</w:t>
            </w:r>
            <w:r>
              <w:rPr>
                <w:rFonts w:cs="Arial"/>
                <w:b/>
                <w:szCs w:val="20"/>
              </w:rPr>
              <w:t xml:space="preserve"> </w:t>
            </w:r>
          </w:p>
          <w:p w:rsidR="00E24E41" w:rsidRPr="0063673F" w:rsidRDefault="00E24E41" w:rsidP="00F31E07">
            <w:pPr>
              <w:pStyle w:val="ListParagraph"/>
              <w:numPr>
                <w:ilvl w:val="0"/>
                <w:numId w:val="15"/>
              </w:numPr>
              <w:spacing w:before="120" w:after="120" w:line="360" w:lineRule="auto"/>
              <w:rPr>
                <w:rFonts w:ascii="Arial" w:hAnsi="Arial" w:cs="Arial"/>
                <w:sz w:val="20"/>
                <w:szCs w:val="20"/>
              </w:rPr>
            </w:pPr>
            <w:r w:rsidRPr="0063673F">
              <w:rPr>
                <w:rFonts w:ascii="Arial" w:hAnsi="Arial" w:cs="Arial"/>
                <w:sz w:val="20"/>
                <w:szCs w:val="20"/>
              </w:rPr>
              <w:t>Urine, Stool – Dispose immediately after completion of reporting</w:t>
            </w:r>
          </w:p>
          <w:p w:rsidR="00E24E41" w:rsidRPr="00124F23" w:rsidRDefault="00E24E41" w:rsidP="00124F23">
            <w:pPr>
              <w:pStyle w:val="ListParagraph"/>
              <w:numPr>
                <w:ilvl w:val="0"/>
                <w:numId w:val="15"/>
              </w:numPr>
              <w:spacing w:before="120" w:after="120" w:line="360" w:lineRule="auto"/>
              <w:rPr>
                <w:rFonts w:ascii="Arial" w:hAnsi="Arial" w:cs="Arial"/>
                <w:sz w:val="20"/>
                <w:szCs w:val="20"/>
              </w:rPr>
            </w:pPr>
            <w:r w:rsidRPr="0063673F">
              <w:rPr>
                <w:rFonts w:ascii="Arial" w:hAnsi="Arial" w:cs="Arial"/>
                <w:sz w:val="20"/>
                <w:szCs w:val="20"/>
              </w:rPr>
              <w:t>Blood – 48 hours</w:t>
            </w:r>
          </w:p>
        </w:tc>
        <w:tc>
          <w:tcPr>
            <w:tcW w:w="2160" w:type="dxa"/>
            <w:gridSpan w:val="2"/>
          </w:tcPr>
          <w:p w:rsidR="00E24E41" w:rsidRPr="0019792B" w:rsidRDefault="00E24E41" w:rsidP="00F31E07">
            <w:pPr>
              <w:spacing w:line="360" w:lineRule="auto"/>
              <w:rPr>
                <w:rFonts w:ascii="Arial" w:hAnsi="Arial" w:cs="Arial"/>
                <w:sz w:val="20"/>
                <w:szCs w:val="20"/>
              </w:rPr>
            </w:pPr>
            <w:r>
              <w:rPr>
                <w:rFonts w:ascii="Arial" w:hAnsi="Arial" w:cs="Arial"/>
                <w:sz w:val="20"/>
                <w:szCs w:val="20"/>
              </w:rPr>
              <w:t xml:space="preserve">Laboratory technician </w:t>
            </w:r>
          </w:p>
        </w:tc>
        <w:tc>
          <w:tcPr>
            <w:tcW w:w="2700" w:type="dxa"/>
            <w:gridSpan w:val="2"/>
          </w:tcPr>
          <w:p w:rsidR="00E24E41" w:rsidRPr="0019792B" w:rsidRDefault="00E24E41" w:rsidP="00F31E07">
            <w:pPr>
              <w:spacing w:line="360" w:lineRule="auto"/>
              <w:rPr>
                <w:rFonts w:ascii="Arial" w:hAnsi="Arial" w:cs="Arial"/>
                <w:sz w:val="20"/>
                <w:szCs w:val="20"/>
              </w:rPr>
            </w:pPr>
            <w:r>
              <w:rPr>
                <w:rFonts w:ascii="Arial" w:hAnsi="Arial" w:cs="Arial"/>
                <w:sz w:val="20"/>
                <w:szCs w:val="20"/>
              </w:rPr>
              <w:t xml:space="preserve">Nil </w:t>
            </w:r>
          </w:p>
        </w:tc>
      </w:tr>
      <w:tr w:rsidR="00E24E41" w:rsidRPr="0019792B" w:rsidTr="00E24E41">
        <w:tc>
          <w:tcPr>
            <w:tcW w:w="10980" w:type="dxa"/>
            <w:gridSpan w:val="6"/>
          </w:tcPr>
          <w:p w:rsidR="00E24E41" w:rsidRDefault="00E24E41" w:rsidP="00F31E07">
            <w:pPr>
              <w:spacing w:line="360" w:lineRule="auto"/>
              <w:rPr>
                <w:rFonts w:ascii="Arial" w:hAnsi="Arial" w:cs="Arial"/>
                <w:sz w:val="20"/>
                <w:szCs w:val="20"/>
              </w:rPr>
            </w:pPr>
            <w:r>
              <w:rPr>
                <w:rFonts w:cs="Arial"/>
                <w:b/>
                <w:szCs w:val="20"/>
              </w:rPr>
              <w:t>Retaining &amp; retrieval of test reports</w:t>
            </w:r>
          </w:p>
        </w:tc>
      </w:tr>
      <w:tr w:rsidR="0063673F" w:rsidRPr="0019792B" w:rsidTr="00124F23">
        <w:tc>
          <w:tcPr>
            <w:tcW w:w="540" w:type="dxa"/>
          </w:tcPr>
          <w:p w:rsidR="0063673F" w:rsidRPr="0019792B" w:rsidRDefault="0063673F" w:rsidP="00F31E07">
            <w:pPr>
              <w:pStyle w:val="ListParagraph"/>
              <w:numPr>
                <w:ilvl w:val="0"/>
                <w:numId w:val="14"/>
              </w:numPr>
              <w:spacing w:line="360" w:lineRule="auto"/>
              <w:rPr>
                <w:rFonts w:ascii="Arial" w:hAnsi="Arial" w:cs="Arial"/>
                <w:sz w:val="20"/>
                <w:szCs w:val="20"/>
              </w:rPr>
            </w:pPr>
          </w:p>
        </w:tc>
        <w:tc>
          <w:tcPr>
            <w:tcW w:w="5850" w:type="dxa"/>
            <w:gridSpan w:val="2"/>
          </w:tcPr>
          <w:p w:rsidR="0063673F" w:rsidRPr="00283D60" w:rsidRDefault="0063673F" w:rsidP="00F31E07">
            <w:pPr>
              <w:spacing w:before="120" w:after="120" w:line="360" w:lineRule="auto"/>
              <w:rPr>
                <w:rFonts w:ascii="Arial" w:hAnsi="Arial" w:cs="Arial"/>
                <w:sz w:val="20"/>
                <w:szCs w:val="20"/>
              </w:rPr>
            </w:pPr>
            <w:r w:rsidRPr="0019792B">
              <w:rPr>
                <w:rFonts w:ascii="Arial" w:hAnsi="Arial" w:cs="Arial"/>
                <w:sz w:val="20"/>
                <w:szCs w:val="20"/>
              </w:rPr>
              <w:t xml:space="preserve">The test results shall be </w:t>
            </w:r>
            <w:r>
              <w:rPr>
                <w:rFonts w:ascii="Arial" w:hAnsi="Arial" w:cs="Arial"/>
                <w:sz w:val="20"/>
                <w:szCs w:val="20"/>
              </w:rPr>
              <w:t xml:space="preserve">recorded in Laboratory test register with name of patient id number and test result values. The register shall be maintained year wise with split-ups month wise </w:t>
            </w:r>
          </w:p>
        </w:tc>
        <w:tc>
          <w:tcPr>
            <w:tcW w:w="2250" w:type="dxa"/>
            <w:gridSpan w:val="2"/>
          </w:tcPr>
          <w:p w:rsidR="0063673F" w:rsidRDefault="0063673F" w:rsidP="00F31E07">
            <w:pPr>
              <w:spacing w:line="360" w:lineRule="auto"/>
            </w:pPr>
            <w:r w:rsidRPr="008C12B3">
              <w:rPr>
                <w:rFonts w:ascii="Arial" w:hAnsi="Arial" w:cs="Arial"/>
                <w:sz w:val="20"/>
                <w:szCs w:val="20"/>
              </w:rPr>
              <w:t xml:space="preserve">Laboratory technician </w:t>
            </w:r>
          </w:p>
        </w:tc>
        <w:tc>
          <w:tcPr>
            <w:tcW w:w="2340" w:type="dxa"/>
          </w:tcPr>
          <w:p w:rsidR="0063673F" w:rsidRDefault="0063673F" w:rsidP="00F31E07">
            <w:pPr>
              <w:spacing w:line="360" w:lineRule="auto"/>
              <w:rPr>
                <w:rFonts w:ascii="Arial" w:hAnsi="Arial" w:cs="Arial"/>
                <w:sz w:val="20"/>
                <w:szCs w:val="20"/>
              </w:rPr>
            </w:pPr>
            <w:r>
              <w:rPr>
                <w:rFonts w:ascii="Arial" w:hAnsi="Arial" w:cs="Arial"/>
                <w:sz w:val="20"/>
                <w:szCs w:val="20"/>
              </w:rPr>
              <w:t>Laboratory test register</w:t>
            </w:r>
          </w:p>
        </w:tc>
      </w:tr>
      <w:tr w:rsidR="0063673F" w:rsidRPr="0019792B" w:rsidTr="00124F23">
        <w:tc>
          <w:tcPr>
            <w:tcW w:w="540" w:type="dxa"/>
          </w:tcPr>
          <w:p w:rsidR="0063673F" w:rsidRPr="0019792B" w:rsidRDefault="0063673F" w:rsidP="00F31E07">
            <w:pPr>
              <w:pStyle w:val="ListParagraph"/>
              <w:numPr>
                <w:ilvl w:val="0"/>
                <w:numId w:val="14"/>
              </w:numPr>
              <w:spacing w:line="360" w:lineRule="auto"/>
              <w:rPr>
                <w:rFonts w:ascii="Arial" w:hAnsi="Arial" w:cs="Arial"/>
                <w:sz w:val="20"/>
                <w:szCs w:val="20"/>
              </w:rPr>
            </w:pPr>
          </w:p>
        </w:tc>
        <w:tc>
          <w:tcPr>
            <w:tcW w:w="5850" w:type="dxa"/>
            <w:gridSpan w:val="2"/>
          </w:tcPr>
          <w:p w:rsidR="0063673F" w:rsidRPr="0019792B" w:rsidRDefault="0063673F" w:rsidP="00F31E07">
            <w:pPr>
              <w:spacing w:before="120" w:after="120" w:line="360" w:lineRule="auto"/>
              <w:rPr>
                <w:rFonts w:ascii="Arial" w:hAnsi="Arial" w:cs="Arial"/>
                <w:sz w:val="20"/>
                <w:szCs w:val="20"/>
              </w:rPr>
            </w:pPr>
            <w:r>
              <w:rPr>
                <w:rFonts w:ascii="Arial" w:hAnsi="Arial" w:cs="Arial"/>
                <w:sz w:val="20"/>
                <w:szCs w:val="20"/>
              </w:rPr>
              <w:t>In case there is provision of producing copies of reports the Laboratory shall pro</w:t>
            </w:r>
            <w:r w:rsidR="00E9466A">
              <w:rPr>
                <w:rFonts w:ascii="Arial" w:hAnsi="Arial" w:cs="Arial"/>
                <w:sz w:val="20"/>
                <w:szCs w:val="20"/>
              </w:rPr>
              <w:t>duce the test report in copies. T</w:t>
            </w:r>
            <w:r>
              <w:rPr>
                <w:rFonts w:ascii="Arial" w:hAnsi="Arial" w:cs="Arial"/>
                <w:sz w:val="20"/>
                <w:szCs w:val="20"/>
              </w:rPr>
              <w:t>he original shall be given to the patient and the copy retained. The copies shall be stacked month &amp; year wise.</w:t>
            </w:r>
          </w:p>
        </w:tc>
        <w:tc>
          <w:tcPr>
            <w:tcW w:w="2250" w:type="dxa"/>
            <w:gridSpan w:val="2"/>
          </w:tcPr>
          <w:p w:rsidR="0063673F" w:rsidRDefault="0063673F" w:rsidP="00F31E07">
            <w:pPr>
              <w:spacing w:line="360" w:lineRule="auto"/>
            </w:pPr>
            <w:r w:rsidRPr="008C12B3">
              <w:rPr>
                <w:rFonts w:ascii="Arial" w:hAnsi="Arial" w:cs="Arial"/>
                <w:sz w:val="20"/>
                <w:szCs w:val="20"/>
              </w:rPr>
              <w:t xml:space="preserve">Laboratory technician </w:t>
            </w:r>
          </w:p>
        </w:tc>
        <w:tc>
          <w:tcPr>
            <w:tcW w:w="2340" w:type="dxa"/>
          </w:tcPr>
          <w:p w:rsidR="0063673F" w:rsidRDefault="0063673F" w:rsidP="00F31E07">
            <w:pPr>
              <w:spacing w:line="360" w:lineRule="auto"/>
              <w:rPr>
                <w:rFonts w:ascii="Arial" w:hAnsi="Arial" w:cs="Arial"/>
                <w:sz w:val="20"/>
                <w:szCs w:val="20"/>
              </w:rPr>
            </w:pPr>
            <w:r>
              <w:rPr>
                <w:rFonts w:ascii="Arial" w:hAnsi="Arial" w:cs="Arial"/>
                <w:sz w:val="20"/>
                <w:szCs w:val="20"/>
              </w:rPr>
              <w:t>Copy of test report</w:t>
            </w:r>
          </w:p>
        </w:tc>
      </w:tr>
      <w:tr w:rsidR="0063673F" w:rsidRPr="0019792B" w:rsidTr="00124F23">
        <w:tc>
          <w:tcPr>
            <w:tcW w:w="540" w:type="dxa"/>
          </w:tcPr>
          <w:p w:rsidR="0063673F" w:rsidRPr="0019792B" w:rsidRDefault="0063673F" w:rsidP="00F31E07">
            <w:pPr>
              <w:pStyle w:val="ListParagraph"/>
              <w:numPr>
                <w:ilvl w:val="0"/>
                <w:numId w:val="14"/>
              </w:numPr>
              <w:spacing w:line="360" w:lineRule="auto"/>
              <w:rPr>
                <w:rFonts w:ascii="Arial" w:hAnsi="Arial" w:cs="Arial"/>
                <w:sz w:val="20"/>
                <w:szCs w:val="20"/>
              </w:rPr>
            </w:pPr>
          </w:p>
        </w:tc>
        <w:tc>
          <w:tcPr>
            <w:tcW w:w="5850" w:type="dxa"/>
            <w:gridSpan w:val="2"/>
          </w:tcPr>
          <w:p w:rsidR="0063673F" w:rsidRDefault="0063673F" w:rsidP="00F31E07">
            <w:pPr>
              <w:spacing w:before="120" w:after="120" w:line="360" w:lineRule="auto"/>
              <w:rPr>
                <w:rFonts w:cs="Arial"/>
                <w:b/>
                <w:szCs w:val="20"/>
              </w:rPr>
            </w:pPr>
            <w:r>
              <w:rPr>
                <w:rFonts w:ascii="Arial" w:hAnsi="Arial" w:cs="Arial"/>
                <w:sz w:val="20"/>
                <w:szCs w:val="20"/>
              </w:rPr>
              <w:t xml:space="preserve">The laboratory shall </w:t>
            </w:r>
            <w:r w:rsidRPr="002D3767">
              <w:rPr>
                <w:rFonts w:ascii="Arial" w:hAnsi="Arial" w:cs="Arial"/>
                <w:sz w:val="20"/>
                <w:szCs w:val="20"/>
              </w:rPr>
              <w:t>retain th</w:t>
            </w:r>
            <w:r>
              <w:rPr>
                <w:rFonts w:ascii="Arial" w:hAnsi="Arial" w:cs="Arial"/>
                <w:sz w:val="20"/>
                <w:szCs w:val="20"/>
              </w:rPr>
              <w:t xml:space="preserve">e copy so that the same can be </w:t>
            </w:r>
            <w:r w:rsidRPr="002D3767">
              <w:rPr>
                <w:rFonts w:ascii="Arial" w:hAnsi="Arial" w:cs="Arial"/>
                <w:sz w:val="20"/>
                <w:szCs w:val="20"/>
              </w:rPr>
              <w:t>promptly retrieved when require</w:t>
            </w:r>
            <w:r>
              <w:rPr>
                <w:rFonts w:ascii="Arial" w:hAnsi="Arial" w:cs="Arial"/>
                <w:sz w:val="20"/>
                <w:szCs w:val="20"/>
              </w:rPr>
              <w:t>d</w:t>
            </w:r>
            <w:r w:rsidR="00E9466A">
              <w:rPr>
                <w:rFonts w:ascii="Arial" w:hAnsi="Arial" w:cs="Arial"/>
                <w:sz w:val="20"/>
                <w:szCs w:val="20"/>
              </w:rPr>
              <w:t xml:space="preserve"> for a later </w:t>
            </w:r>
            <w:r w:rsidR="00F31E07">
              <w:rPr>
                <w:rFonts w:ascii="Arial" w:hAnsi="Arial" w:cs="Arial"/>
                <w:sz w:val="20"/>
                <w:szCs w:val="20"/>
              </w:rPr>
              <w:t xml:space="preserve">purpose. </w:t>
            </w:r>
          </w:p>
        </w:tc>
        <w:tc>
          <w:tcPr>
            <w:tcW w:w="2250" w:type="dxa"/>
            <w:gridSpan w:val="2"/>
          </w:tcPr>
          <w:p w:rsidR="0063673F" w:rsidRDefault="0063673F" w:rsidP="00F31E07">
            <w:pPr>
              <w:spacing w:line="360" w:lineRule="auto"/>
            </w:pPr>
            <w:r w:rsidRPr="008C12B3">
              <w:rPr>
                <w:rFonts w:ascii="Arial" w:hAnsi="Arial" w:cs="Arial"/>
                <w:sz w:val="20"/>
                <w:szCs w:val="20"/>
              </w:rPr>
              <w:t xml:space="preserve">Laboratory technician </w:t>
            </w:r>
          </w:p>
        </w:tc>
        <w:tc>
          <w:tcPr>
            <w:tcW w:w="2340" w:type="dxa"/>
          </w:tcPr>
          <w:p w:rsidR="0063673F" w:rsidRDefault="0063673F" w:rsidP="00F31E07">
            <w:pPr>
              <w:spacing w:line="360" w:lineRule="auto"/>
              <w:rPr>
                <w:rFonts w:ascii="Arial" w:hAnsi="Arial" w:cs="Arial"/>
                <w:sz w:val="20"/>
                <w:szCs w:val="20"/>
              </w:rPr>
            </w:pPr>
            <w:r>
              <w:rPr>
                <w:rFonts w:ascii="Arial" w:hAnsi="Arial" w:cs="Arial"/>
                <w:sz w:val="20"/>
                <w:szCs w:val="20"/>
              </w:rPr>
              <w:t>Copy of test report</w:t>
            </w:r>
          </w:p>
        </w:tc>
      </w:tr>
      <w:tr w:rsidR="0063673F" w:rsidRPr="0019792B" w:rsidTr="00124F23">
        <w:tc>
          <w:tcPr>
            <w:tcW w:w="540" w:type="dxa"/>
          </w:tcPr>
          <w:p w:rsidR="0063673F" w:rsidRPr="0019792B" w:rsidRDefault="0063673F" w:rsidP="00F31E07">
            <w:pPr>
              <w:pStyle w:val="ListParagraph"/>
              <w:numPr>
                <w:ilvl w:val="0"/>
                <w:numId w:val="14"/>
              </w:numPr>
              <w:spacing w:line="360" w:lineRule="auto"/>
              <w:rPr>
                <w:rFonts w:ascii="Arial" w:hAnsi="Arial" w:cs="Arial"/>
                <w:sz w:val="20"/>
                <w:szCs w:val="20"/>
              </w:rPr>
            </w:pPr>
          </w:p>
        </w:tc>
        <w:tc>
          <w:tcPr>
            <w:tcW w:w="5850" w:type="dxa"/>
            <w:gridSpan w:val="2"/>
          </w:tcPr>
          <w:p w:rsidR="0063673F" w:rsidRDefault="0063673F" w:rsidP="00F31E07">
            <w:pPr>
              <w:spacing w:before="120" w:after="120" w:line="360" w:lineRule="auto"/>
              <w:rPr>
                <w:rFonts w:cs="Arial"/>
                <w:b/>
                <w:szCs w:val="20"/>
              </w:rPr>
            </w:pPr>
            <w:r>
              <w:rPr>
                <w:rFonts w:ascii="Arial" w:hAnsi="Arial" w:cs="Arial"/>
                <w:sz w:val="20"/>
                <w:szCs w:val="20"/>
              </w:rPr>
              <w:t xml:space="preserve">The hospital shall electronically store the report in the computer system when the system of producing electronically printed reports is under practice. </w:t>
            </w:r>
          </w:p>
        </w:tc>
        <w:tc>
          <w:tcPr>
            <w:tcW w:w="2250" w:type="dxa"/>
            <w:gridSpan w:val="2"/>
          </w:tcPr>
          <w:p w:rsidR="0063673F" w:rsidRDefault="0063673F" w:rsidP="00F31E07">
            <w:pPr>
              <w:spacing w:line="360" w:lineRule="auto"/>
            </w:pPr>
            <w:r w:rsidRPr="008C12B3">
              <w:rPr>
                <w:rFonts w:ascii="Arial" w:hAnsi="Arial" w:cs="Arial"/>
                <w:sz w:val="20"/>
                <w:szCs w:val="20"/>
              </w:rPr>
              <w:t xml:space="preserve">Laboratory technician </w:t>
            </w:r>
          </w:p>
        </w:tc>
        <w:tc>
          <w:tcPr>
            <w:tcW w:w="2340" w:type="dxa"/>
          </w:tcPr>
          <w:p w:rsidR="0063673F" w:rsidRDefault="0063673F" w:rsidP="00F31E07">
            <w:pPr>
              <w:spacing w:line="360" w:lineRule="auto"/>
              <w:rPr>
                <w:rFonts w:ascii="Arial" w:hAnsi="Arial" w:cs="Arial"/>
                <w:sz w:val="20"/>
                <w:szCs w:val="20"/>
              </w:rPr>
            </w:pPr>
            <w:r>
              <w:rPr>
                <w:rFonts w:ascii="Arial" w:hAnsi="Arial" w:cs="Arial"/>
                <w:sz w:val="20"/>
                <w:szCs w:val="20"/>
              </w:rPr>
              <w:t xml:space="preserve">Nil </w:t>
            </w:r>
          </w:p>
        </w:tc>
      </w:tr>
      <w:tr w:rsidR="0063673F" w:rsidRPr="0019792B" w:rsidTr="00124F23">
        <w:tc>
          <w:tcPr>
            <w:tcW w:w="540" w:type="dxa"/>
          </w:tcPr>
          <w:p w:rsidR="0063673F" w:rsidRPr="0019792B" w:rsidRDefault="0063673F" w:rsidP="00F31E07">
            <w:pPr>
              <w:pStyle w:val="ListParagraph"/>
              <w:numPr>
                <w:ilvl w:val="0"/>
                <w:numId w:val="14"/>
              </w:numPr>
              <w:spacing w:line="360" w:lineRule="auto"/>
              <w:rPr>
                <w:rFonts w:ascii="Arial" w:hAnsi="Arial" w:cs="Arial"/>
                <w:sz w:val="20"/>
                <w:szCs w:val="20"/>
              </w:rPr>
            </w:pPr>
          </w:p>
        </w:tc>
        <w:tc>
          <w:tcPr>
            <w:tcW w:w="5850" w:type="dxa"/>
            <w:gridSpan w:val="2"/>
          </w:tcPr>
          <w:p w:rsidR="0063673F" w:rsidRDefault="0063673F" w:rsidP="00F31E07">
            <w:pPr>
              <w:spacing w:before="120" w:after="120" w:line="360" w:lineRule="auto"/>
              <w:rPr>
                <w:rFonts w:ascii="Arial" w:hAnsi="Arial" w:cs="Arial"/>
                <w:sz w:val="20"/>
                <w:szCs w:val="20"/>
              </w:rPr>
            </w:pPr>
            <w:r>
              <w:rPr>
                <w:rFonts w:ascii="Arial" w:hAnsi="Arial" w:cs="Arial"/>
                <w:sz w:val="20"/>
                <w:szCs w:val="20"/>
              </w:rPr>
              <w:t>Whenever there is need for retrieval of report</w:t>
            </w:r>
            <w:r w:rsidR="00E9466A">
              <w:rPr>
                <w:rFonts w:ascii="Arial" w:hAnsi="Arial" w:cs="Arial"/>
                <w:sz w:val="20"/>
                <w:szCs w:val="20"/>
              </w:rPr>
              <w:t>,</w:t>
            </w:r>
            <w:r>
              <w:rPr>
                <w:rFonts w:ascii="Arial" w:hAnsi="Arial" w:cs="Arial"/>
                <w:sz w:val="20"/>
                <w:szCs w:val="20"/>
              </w:rPr>
              <w:t xml:space="preserve"> the year &amp; month of investigation shall be used as reference to trace back the report and further patient name &amp; id to retrieve the report. </w:t>
            </w:r>
          </w:p>
        </w:tc>
        <w:tc>
          <w:tcPr>
            <w:tcW w:w="2250" w:type="dxa"/>
            <w:gridSpan w:val="2"/>
          </w:tcPr>
          <w:p w:rsidR="0063673F" w:rsidRDefault="0063673F" w:rsidP="00F31E07">
            <w:pPr>
              <w:spacing w:line="360" w:lineRule="auto"/>
            </w:pPr>
            <w:r w:rsidRPr="008C12B3">
              <w:rPr>
                <w:rFonts w:ascii="Arial" w:hAnsi="Arial" w:cs="Arial"/>
                <w:sz w:val="20"/>
                <w:szCs w:val="20"/>
              </w:rPr>
              <w:t xml:space="preserve">Laboratory technician </w:t>
            </w:r>
          </w:p>
        </w:tc>
        <w:tc>
          <w:tcPr>
            <w:tcW w:w="2340" w:type="dxa"/>
          </w:tcPr>
          <w:p w:rsidR="0063673F" w:rsidRDefault="0063673F" w:rsidP="00F31E07">
            <w:pPr>
              <w:spacing w:line="360" w:lineRule="auto"/>
              <w:rPr>
                <w:rFonts w:ascii="Arial" w:hAnsi="Arial" w:cs="Arial"/>
                <w:sz w:val="20"/>
                <w:szCs w:val="20"/>
              </w:rPr>
            </w:pPr>
            <w:r>
              <w:rPr>
                <w:rFonts w:ascii="Arial" w:hAnsi="Arial" w:cs="Arial"/>
                <w:sz w:val="20"/>
                <w:szCs w:val="20"/>
              </w:rPr>
              <w:t xml:space="preserve">Nil </w:t>
            </w:r>
          </w:p>
        </w:tc>
      </w:tr>
    </w:tbl>
    <w:p w:rsidR="007B6172" w:rsidRDefault="007B6172" w:rsidP="007B6172">
      <w:pPr>
        <w:ind w:left="-900"/>
        <w:rPr>
          <w:b/>
        </w:rPr>
      </w:pPr>
    </w:p>
    <w:p w:rsidR="009F43B8" w:rsidRDefault="007B6172" w:rsidP="009F43B8">
      <w:pPr>
        <w:ind w:left="-900"/>
      </w:pPr>
      <w:r w:rsidRPr="00DB265E">
        <w:rPr>
          <w:b/>
        </w:rPr>
        <w:t>Reference Standard:</w:t>
      </w:r>
      <w:r>
        <w:t xml:space="preserve">  ME G4.2</w:t>
      </w:r>
      <w:r w:rsidR="009F43B8">
        <w:t xml:space="preserve"> </w:t>
      </w:r>
    </w:p>
    <w:p w:rsidR="00625B3F" w:rsidRDefault="00625B3F" w:rsidP="009F43B8">
      <w:pPr>
        <w:ind w:left="-900"/>
      </w:pPr>
    </w:p>
    <w:p w:rsidR="009F43B8" w:rsidRDefault="009F43B8" w:rsidP="00C7023B">
      <w:pPr>
        <w:pStyle w:val="Heading1"/>
        <w:numPr>
          <w:ilvl w:val="0"/>
          <w:numId w:val="33"/>
        </w:numPr>
        <w:ind w:left="-720" w:hanging="90"/>
      </w:pPr>
      <w:r>
        <w:lastRenderedPageBreak/>
        <w:t>Reporting of critical test results/immediate reporting of results</w:t>
      </w:r>
    </w:p>
    <w:p w:rsidR="00473D61" w:rsidRPr="00473D61" w:rsidRDefault="00473D61" w:rsidP="00473D61"/>
    <w:tbl>
      <w:tblPr>
        <w:tblStyle w:val="TableGrid"/>
        <w:tblW w:w="10980" w:type="dxa"/>
        <w:tblInd w:w="-792" w:type="dxa"/>
        <w:tblLayout w:type="fixed"/>
        <w:tblLook w:val="04A0"/>
      </w:tblPr>
      <w:tblGrid>
        <w:gridCol w:w="540"/>
        <w:gridCol w:w="6210"/>
        <w:gridCol w:w="1620"/>
        <w:gridCol w:w="2610"/>
      </w:tblGrid>
      <w:tr w:rsidR="009F43B8" w:rsidRPr="00CD6796" w:rsidTr="00473D61">
        <w:tc>
          <w:tcPr>
            <w:tcW w:w="540" w:type="dxa"/>
          </w:tcPr>
          <w:p w:rsidR="009F43B8" w:rsidRPr="00CD6796" w:rsidRDefault="009F43B8" w:rsidP="009F43B8">
            <w:pPr>
              <w:rPr>
                <w:rFonts w:ascii="Arial" w:hAnsi="Arial" w:cs="Arial"/>
                <w:b/>
                <w:sz w:val="20"/>
                <w:szCs w:val="20"/>
              </w:rPr>
            </w:pPr>
            <w:r w:rsidRPr="00CD6796">
              <w:rPr>
                <w:rFonts w:ascii="Arial" w:hAnsi="Arial" w:cs="Arial"/>
                <w:b/>
                <w:sz w:val="20"/>
                <w:szCs w:val="20"/>
              </w:rPr>
              <w:t>S.</w:t>
            </w:r>
          </w:p>
          <w:p w:rsidR="009F43B8" w:rsidRPr="00CD6796" w:rsidRDefault="009F43B8" w:rsidP="009F43B8">
            <w:pPr>
              <w:rPr>
                <w:rFonts w:ascii="Arial" w:hAnsi="Arial" w:cs="Arial"/>
                <w:b/>
                <w:sz w:val="20"/>
                <w:szCs w:val="20"/>
              </w:rPr>
            </w:pPr>
            <w:r w:rsidRPr="00CD6796">
              <w:rPr>
                <w:rFonts w:ascii="Arial" w:hAnsi="Arial" w:cs="Arial"/>
                <w:b/>
                <w:sz w:val="20"/>
                <w:szCs w:val="20"/>
              </w:rPr>
              <w:t>No</w:t>
            </w:r>
          </w:p>
        </w:tc>
        <w:tc>
          <w:tcPr>
            <w:tcW w:w="6210" w:type="dxa"/>
          </w:tcPr>
          <w:p w:rsidR="009F43B8" w:rsidRPr="00CD6796" w:rsidRDefault="009F43B8" w:rsidP="009F43B8">
            <w:pPr>
              <w:rPr>
                <w:rFonts w:ascii="Arial" w:hAnsi="Arial" w:cs="Arial"/>
                <w:b/>
                <w:sz w:val="20"/>
                <w:szCs w:val="20"/>
              </w:rPr>
            </w:pPr>
            <w:r w:rsidRPr="00CD6796">
              <w:rPr>
                <w:rFonts w:ascii="Arial" w:hAnsi="Arial" w:cs="Arial"/>
                <w:b/>
                <w:sz w:val="20"/>
                <w:szCs w:val="20"/>
              </w:rPr>
              <w:t xml:space="preserve">Activity </w:t>
            </w:r>
          </w:p>
        </w:tc>
        <w:tc>
          <w:tcPr>
            <w:tcW w:w="1620" w:type="dxa"/>
          </w:tcPr>
          <w:p w:rsidR="009F43B8" w:rsidRPr="00CD6796" w:rsidRDefault="009F43B8" w:rsidP="009F43B8">
            <w:pPr>
              <w:rPr>
                <w:rFonts w:ascii="Arial" w:hAnsi="Arial" w:cs="Arial"/>
                <w:b/>
                <w:sz w:val="20"/>
                <w:szCs w:val="20"/>
              </w:rPr>
            </w:pPr>
            <w:r w:rsidRPr="00CD6796">
              <w:rPr>
                <w:rFonts w:ascii="Arial" w:hAnsi="Arial" w:cs="Arial"/>
                <w:b/>
                <w:sz w:val="20"/>
                <w:szCs w:val="20"/>
              </w:rPr>
              <w:t xml:space="preserve">Responsibility </w:t>
            </w:r>
          </w:p>
        </w:tc>
        <w:tc>
          <w:tcPr>
            <w:tcW w:w="2610" w:type="dxa"/>
          </w:tcPr>
          <w:p w:rsidR="009F43B8" w:rsidRPr="00CD6796" w:rsidRDefault="009F43B8" w:rsidP="009F43B8">
            <w:pPr>
              <w:rPr>
                <w:rFonts w:ascii="Arial" w:hAnsi="Arial" w:cs="Arial"/>
                <w:b/>
                <w:sz w:val="20"/>
                <w:szCs w:val="20"/>
              </w:rPr>
            </w:pPr>
            <w:r w:rsidRPr="00CD6796">
              <w:rPr>
                <w:rFonts w:ascii="Arial" w:hAnsi="Arial" w:cs="Arial"/>
                <w:b/>
                <w:sz w:val="20"/>
                <w:szCs w:val="20"/>
              </w:rPr>
              <w:t xml:space="preserve">Record </w:t>
            </w:r>
          </w:p>
        </w:tc>
      </w:tr>
      <w:tr w:rsidR="009F43B8" w:rsidRPr="00CD6796" w:rsidTr="00473D61">
        <w:tc>
          <w:tcPr>
            <w:tcW w:w="540" w:type="dxa"/>
          </w:tcPr>
          <w:p w:rsidR="009F43B8" w:rsidRPr="00CD6796" w:rsidRDefault="009F43B8" w:rsidP="001304ED">
            <w:pPr>
              <w:pStyle w:val="ListParagraph"/>
              <w:numPr>
                <w:ilvl w:val="0"/>
                <w:numId w:val="16"/>
              </w:numPr>
              <w:rPr>
                <w:rFonts w:ascii="Arial" w:hAnsi="Arial" w:cs="Arial"/>
                <w:sz w:val="20"/>
                <w:szCs w:val="20"/>
              </w:rPr>
            </w:pPr>
          </w:p>
        </w:tc>
        <w:tc>
          <w:tcPr>
            <w:tcW w:w="6210" w:type="dxa"/>
          </w:tcPr>
          <w:p w:rsidR="009F43B8" w:rsidRPr="00CD6796" w:rsidRDefault="002D3767" w:rsidP="002D3767">
            <w:pPr>
              <w:spacing w:line="360" w:lineRule="auto"/>
              <w:jc w:val="both"/>
              <w:rPr>
                <w:rFonts w:ascii="Arial" w:hAnsi="Arial" w:cs="Arial"/>
                <w:sz w:val="20"/>
                <w:szCs w:val="20"/>
              </w:rPr>
            </w:pPr>
            <w:r w:rsidRPr="00CD6796">
              <w:rPr>
                <w:rFonts w:ascii="Arial" w:hAnsi="Arial" w:cs="Arial"/>
                <w:sz w:val="20"/>
                <w:szCs w:val="20"/>
              </w:rPr>
              <w:t>Laboratory shall have established Biological reference interval for examination of various results and identified critical intervals for which immediate notification is needed.</w:t>
            </w:r>
            <w:r w:rsidR="00CD6796" w:rsidRPr="00CD6796">
              <w:rPr>
                <w:rFonts w:ascii="Arial" w:hAnsi="Arial" w:cs="Arial"/>
                <w:sz w:val="20"/>
                <w:szCs w:val="20"/>
              </w:rPr>
              <w:t xml:space="preserve"> This shall be made available in the laboratory and displayed prominently in the workbench area</w:t>
            </w:r>
            <w:r w:rsidR="00CD6796" w:rsidRPr="00CD6796">
              <w:rPr>
                <w:rFonts w:ascii="Arial" w:hAnsi="Arial" w:cs="Arial"/>
                <w:b/>
                <w:sz w:val="20"/>
                <w:szCs w:val="20"/>
              </w:rPr>
              <w:t>.</w:t>
            </w:r>
          </w:p>
        </w:tc>
        <w:tc>
          <w:tcPr>
            <w:tcW w:w="1620" w:type="dxa"/>
          </w:tcPr>
          <w:p w:rsidR="009F43B8" w:rsidRPr="00CD6796" w:rsidRDefault="009F43B8" w:rsidP="009F43B8">
            <w:pPr>
              <w:rPr>
                <w:rFonts w:ascii="Arial" w:hAnsi="Arial" w:cs="Arial"/>
                <w:sz w:val="20"/>
                <w:szCs w:val="20"/>
              </w:rPr>
            </w:pPr>
            <w:r w:rsidRPr="00CD6796">
              <w:rPr>
                <w:rFonts w:ascii="Arial" w:hAnsi="Arial" w:cs="Arial"/>
                <w:sz w:val="20"/>
                <w:szCs w:val="20"/>
              </w:rPr>
              <w:t>Laboratory technician</w:t>
            </w:r>
          </w:p>
        </w:tc>
        <w:tc>
          <w:tcPr>
            <w:tcW w:w="2610" w:type="dxa"/>
          </w:tcPr>
          <w:p w:rsidR="009F43B8" w:rsidRPr="00CD6796" w:rsidRDefault="00CD6796" w:rsidP="009F43B8">
            <w:pPr>
              <w:rPr>
                <w:rFonts w:ascii="Arial" w:hAnsi="Arial" w:cs="Arial"/>
                <w:sz w:val="20"/>
                <w:szCs w:val="20"/>
              </w:rPr>
            </w:pPr>
            <w:r w:rsidRPr="00CD6796">
              <w:rPr>
                <w:rFonts w:ascii="Arial" w:hAnsi="Arial" w:cs="Arial"/>
                <w:sz w:val="20"/>
                <w:szCs w:val="20"/>
              </w:rPr>
              <w:t>List of biological reference interval &amp; critical alert value</w:t>
            </w:r>
          </w:p>
        </w:tc>
      </w:tr>
      <w:tr w:rsidR="00CD6796" w:rsidRPr="00CD6796" w:rsidTr="00473D61">
        <w:tc>
          <w:tcPr>
            <w:tcW w:w="540" w:type="dxa"/>
          </w:tcPr>
          <w:p w:rsidR="00CD6796" w:rsidRPr="00CD6796" w:rsidRDefault="00CD6796" w:rsidP="001304ED">
            <w:pPr>
              <w:pStyle w:val="ListParagraph"/>
              <w:numPr>
                <w:ilvl w:val="0"/>
                <w:numId w:val="16"/>
              </w:numPr>
              <w:rPr>
                <w:rFonts w:ascii="Arial" w:hAnsi="Arial" w:cs="Arial"/>
                <w:sz w:val="20"/>
                <w:szCs w:val="20"/>
              </w:rPr>
            </w:pPr>
          </w:p>
        </w:tc>
        <w:tc>
          <w:tcPr>
            <w:tcW w:w="6210" w:type="dxa"/>
          </w:tcPr>
          <w:p w:rsidR="00CD6796" w:rsidRPr="00CD6796" w:rsidRDefault="00CD6796" w:rsidP="00E24E41">
            <w:pPr>
              <w:spacing w:line="360" w:lineRule="auto"/>
              <w:jc w:val="both"/>
              <w:rPr>
                <w:rFonts w:ascii="Arial" w:hAnsi="Arial" w:cs="Arial"/>
                <w:sz w:val="20"/>
                <w:szCs w:val="20"/>
              </w:rPr>
            </w:pPr>
            <w:r w:rsidRPr="00CD6796">
              <w:rPr>
                <w:rFonts w:ascii="Arial" w:hAnsi="Arial" w:cs="Arial"/>
                <w:sz w:val="20"/>
                <w:szCs w:val="20"/>
              </w:rPr>
              <w:t>All laboratory tests results, which are so far from the reference range that they indicate a potentially dangerous condition requiring immediate attention, shall be intimated to the concerned consultant within 30 min of knowledge of the test result.</w:t>
            </w:r>
          </w:p>
        </w:tc>
        <w:tc>
          <w:tcPr>
            <w:tcW w:w="1620" w:type="dxa"/>
          </w:tcPr>
          <w:p w:rsidR="00CD6796" w:rsidRPr="00CD6796" w:rsidRDefault="00CD6796" w:rsidP="005135C4">
            <w:pPr>
              <w:rPr>
                <w:rFonts w:ascii="Arial" w:hAnsi="Arial" w:cs="Arial"/>
                <w:sz w:val="20"/>
                <w:szCs w:val="20"/>
              </w:rPr>
            </w:pPr>
            <w:r w:rsidRPr="00CD6796">
              <w:rPr>
                <w:rFonts w:ascii="Arial" w:hAnsi="Arial" w:cs="Arial"/>
                <w:sz w:val="20"/>
                <w:szCs w:val="20"/>
              </w:rPr>
              <w:t>Laboratory technician</w:t>
            </w:r>
          </w:p>
        </w:tc>
        <w:tc>
          <w:tcPr>
            <w:tcW w:w="2610" w:type="dxa"/>
          </w:tcPr>
          <w:p w:rsidR="00CD6796" w:rsidRPr="00CD6796" w:rsidRDefault="00CD6796" w:rsidP="005135C4">
            <w:pPr>
              <w:rPr>
                <w:rFonts w:ascii="Arial" w:hAnsi="Arial" w:cs="Arial"/>
                <w:sz w:val="20"/>
                <w:szCs w:val="20"/>
              </w:rPr>
            </w:pPr>
            <w:r w:rsidRPr="00CD6796">
              <w:rPr>
                <w:rFonts w:ascii="Arial" w:hAnsi="Arial" w:cs="Arial"/>
                <w:sz w:val="20"/>
                <w:szCs w:val="20"/>
              </w:rPr>
              <w:t>List of biological reference interval &amp; critical alert value</w:t>
            </w:r>
          </w:p>
        </w:tc>
      </w:tr>
      <w:tr w:rsidR="002D3767" w:rsidRPr="00CD6796" w:rsidTr="00473D61">
        <w:tc>
          <w:tcPr>
            <w:tcW w:w="540" w:type="dxa"/>
          </w:tcPr>
          <w:p w:rsidR="002D3767" w:rsidRPr="00CD6796" w:rsidRDefault="002D3767" w:rsidP="001304ED">
            <w:pPr>
              <w:pStyle w:val="ListParagraph"/>
              <w:numPr>
                <w:ilvl w:val="0"/>
                <w:numId w:val="16"/>
              </w:numPr>
              <w:rPr>
                <w:rFonts w:ascii="Arial" w:hAnsi="Arial" w:cs="Arial"/>
                <w:sz w:val="20"/>
                <w:szCs w:val="20"/>
              </w:rPr>
            </w:pPr>
          </w:p>
        </w:tc>
        <w:tc>
          <w:tcPr>
            <w:tcW w:w="6210" w:type="dxa"/>
          </w:tcPr>
          <w:p w:rsidR="002D3767" w:rsidRPr="00CD6796" w:rsidRDefault="002D3767" w:rsidP="009F43B8">
            <w:pPr>
              <w:spacing w:line="360" w:lineRule="auto"/>
              <w:jc w:val="both"/>
              <w:rPr>
                <w:rFonts w:ascii="Arial" w:hAnsi="Arial" w:cs="Arial"/>
                <w:sz w:val="20"/>
                <w:szCs w:val="20"/>
              </w:rPr>
            </w:pPr>
            <w:r w:rsidRPr="00CD6796">
              <w:rPr>
                <w:rFonts w:ascii="Arial" w:hAnsi="Arial" w:cs="Arial"/>
                <w:sz w:val="20"/>
                <w:szCs w:val="20"/>
              </w:rPr>
              <w:t>In case the consultant is not reachable the result shall be brought to the notice of Registrars/Staff Nurse.</w:t>
            </w:r>
          </w:p>
        </w:tc>
        <w:tc>
          <w:tcPr>
            <w:tcW w:w="1620" w:type="dxa"/>
          </w:tcPr>
          <w:p w:rsidR="002D3767" w:rsidRPr="00CD6796" w:rsidRDefault="002D3767" w:rsidP="009F43B8">
            <w:pPr>
              <w:rPr>
                <w:rFonts w:ascii="Arial" w:hAnsi="Arial" w:cs="Arial"/>
                <w:sz w:val="20"/>
                <w:szCs w:val="20"/>
              </w:rPr>
            </w:pPr>
            <w:r w:rsidRPr="00CD6796">
              <w:rPr>
                <w:rFonts w:ascii="Arial" w:hAnsi="Arial" w:cs="Arial"/>
                <w:sz w:val="20"/>
                <w:szCs w:val="20"/>
              </w:rPr>
              <w:t>Laboratory technician</w:t>
            </w:r>
          </w:p>
        </w:tc>
        <w:tc>
          <w:tcPr>
            <w:tcW w:w="2610" w:type="dxa"/>
          </w:tcPr>
          <w:p w:rsidR="002D3767" w:rsidRPr="00CD6796" w:rsidRDefault="002D3767" w:rsidP="009F43B8">
            <w:pPr>
              <w:rPr>
                <w:rFonts w:ascii="Arial" w:hAnsi="Arial" w:cs="Arial"/>
                <w:sz w:val="20"/>
                <w:szCs w:val="20"/>
              </w:rPr>
            </w:pPr>
            <w:r w:rsidRPr="00CD6796">
              <w:rPr>
                <w:rFonts w:ascii="Arial" w:hAnsi="Arial" w:cs="Arial"/>
                <w:sz w:val="20"/>
                <w:szCs w:val="20"/>
              </w:rPr>
              <w:t xml:space="preserve">Nil </w:t>
            </w:r>
          </w:p>
        </w:tc>
      </w:tr>
      <w:tr w:rsidR="002D3767" w:rsidRPr="00CD6796" w:rsidTr="00473D61">
        <w:tc>
          <w:tcPr>
            <w:tcW w:w="540" w:type="dxa"/>
          </w:tcPr>
          <w:p w:rsidR="002D3767" w:rsidRPr="00CD6796" w:rsidRDefault="002D3767" w:rsidP="001304ED">
            <w:pPr>
              <w:pStyle w:val="ListParagraph"/>
              <w:numPr>
                <w:ilvl w:val="0"/>
                <w:numId w:val="16"/>
              </w:numPr>
              <w:rPr>
                <w:rFonts w:ascii="Arial" w:hAnsi="Arial" w:cs="Arial"/>
                <w:sz w:val="20"/>
                <w:szCs w:val="20"/>
              </w:rPr>
            </w:pPr>
          </w:p>
        </w:tc>
        <w:tc>
          <w:tcPr>
            <w:tcW w:w="6210" w:type="dxa"/>
          </w:tcPr>
          <w:p w:rsidR="002D3767" w:rsidRPr="00CD6796" w:rsidRDefault="002D3767" w:rsidP="009F43B8">
            <w:pPr>
              <w:spacing w:line="360" w:lineRule="auto"/>
              <w:jc w:val="both"/>
              <w:rPr>
                <w:rFonts w:ascii="Arial" w:hAnsi="Arial" w:cs="Arial"/>
                <w:sz w:val="20"/>
                <w:szCs w:val="20"/>
              </w:rPr>
            </w:pPr>
            <w:r w:rsidRPr="00CD6796">
              <w:rPr>
                <w:rFonts w:ascii="Arial" w:hAnsi="Arial" w:cs="Arial"/>
                <w:sz w:val="20"/>
                <w:szCs w:val="20"/>
              </w:rPr>
              <w:t>The result shall also be informed to the ward nurse in case of an inpatient.</w:t>
            </w:r>
          </w:p>
        </w:tc>
        <w:tc>
          <w:tcPr>
            <w:tcW w:w="1620" w:type="dxa"/>
          </w:tcPr>
          <w:p w:rsidR="002D3767" w:rsidRPr="00CD6796" w:rsidRDefault="002D3767" w:rsidP="009F43B8">
            <w:pPr>
              <w:rPr>
                <w:rFonts w:ascii="Arial" w:hAnsi="Arial" w:cs="Arial"/>
                <w:sz w:val="20"/>
                <w:szCs w:val="20"/>
              </w:rPr>
            </w:pPr>
            <w:r w:rsidRPr="00CD6796">
              <w:rPr>
                <w:rFonts w:ascii="Arial" w:hAnsi="Arial" w:cs="Arial"/>
                <w:sz w:val="20"/>
                <w:szCs w:val="20"/>
              </w:rPr>
              <w:t>Laboratory technician</w:t>
            </w:r>
          </w:p>
        </w:tc>
        <w:tc>
          <w:tcPr>
            <w:tcW w:w="2610" w:type="dxa"/>
          </w:tcPr>
          <w:p w:rsidR="002D3767" w:rsidRPr="00CD6796" w:rsidRDefault="002D3767" w:rsidP="009F43B8">
            <w:pPr>
              <w:rPr>
                <w:rFonts w:ascii="Arial" w:hAnsi="Arial" w:cs="Arial"/>
                <w:sz w:val="20"/>
                <w:szCs w:val="20"/>
              </w:rPr>
            </w:pPr>
            <w:r w:rsidRPr="00CD6796">
              <w:rPr>
                <w:rFonts w:ascii="Arial" w:hAnsi="Arial" w:cs="Arial"/>
                <w:sz w:val="20"/>
                <w:szCs w:val="20"/>
              </w:rPr>
              <w:t>Nil</w:t>
            </w:r>
          </w:p>
        </w:tc>
      </w:tr>
      <w:tr w:rsidR="002D3767" w:rsidRPr="00CD6796" w:rsidTr="00473D61">
        <w:tc>
          <w:tcPr>
            <w:tcW w:w="540" w:type="dxa"/>
          </w:tcPr>
          <w:p w:rsidR="002D3767" w:rsidRPr="00CD6796" w:rsidRDefault="002D3767" w:rsidP="001304ED">
            <w:pPr>
              <w:pStyle w:val="ListParagraph"/>
              <w:numPr>
                <w:ilvl w:val="0"/>
                <w:numId w:val="16"/>
              </w:numPr>
              <w:rPr>
                <w:rFonts w:ascii="Arial" w:hAnsi="Arial" w:cs="Arial"/>
                <w:sz w:val="20"/>
                <w:szCs w:val="20"/>
              </w:rPr>
            </w:pPr>
          </w:p>
        </w:tc>
        <w:tc>
          <w:tcPr>
            <w:tcW w:w="6210" w:type="dxa"/>
          </w:tcPr>
          <w:p w:rsidR="002D3767" w:rsidRPr="00CD6796" w:rsidRDefault="002D3767" w:rsidP="009F43B8">
            <w:pPr>
              <w:spacing w:line="360" w:lineRule="auto"/>
              <w:jc w:val="both"/>
              <w:rPr>
                <w:rFonts w:ascii="Arial" w:hAnsi="Arial" w:cs="Arial"/>
                <w:sz w:val="20"/>
                <w:szCs w:val="20"/>
              </w:rPr>
            </w:pPr>
            <w:r w:rsidRPr="00CD6796">
              <w:rPr>
                <w:rFonts w:ascii="Arial" w:hAnsi="Arial" w:cs="Arial"/>
                <w:sz w:val="20"/>
                <w:szCs w:val="20"/>
              </w:rPr>
              <w:t>In the case of an outpatient, the result shall also be intimated to the patient directly through available telephone or mobile number.</w:t>
            </w:r>
          </w:p>
        </w:tc>
        <w:tc>
          <w:tcPr>
            <w:tcW w:w="1620" w:type="dxa"/>
          </w:tcPr>
          <w:p w:rsidR="002D3767" w:rsidRPr="00CD6796" w:rsidRDefault="002D3767" w:rsidP="009F43B8">
            <w:pPr>
              <w:rPr>
                <w:rFonts w:ascii="Arial" w:hAnsi="Arial" w:cs="Arial"/>
                <w:sz w:val="20"/>
                <w:szCs w:val="20"/>
              </w:rPr>
            </w:pPr>
            <w:r w:rsidRPr="00CD6796">
              <w:rPr>
                <w:rFonts w:ascii="Arial" w:hAnsi="Arial" w:cs="Arial"/>
                <w:sz w:val="20"/>
                <w:szCs w:val="20"/>
              </w:rPr>
              <w:t>Laboratory technician</w:t>
            </w:r>
          </w:p>
        </w:tc>
        <w:tc>
          <w:tcPr>
            <w:tcW w:w="2610" w:type="dxa"/>
          </w:tcPr>
          <w:p w:rsidR="002D3767" w:rsidRPr="00CD6796" w:rsidRDefault="002D3767" w:rsidP="009F43B8">
            <w:pPr>
              <w:rPr>
                <w:rFonts w:ascii="Arial" w:hAnsi="Arial" w:cs="Arial"/>
                <w:sz w:val="20"/>
                <w:szCs w:val="20"/>
              </w:rPr>
            </w:pPr>
            <w:r w:rsidRPr="00CD6796">
              <w:rPr>
                <w:rFonts w:ascii="Arial" w:hAnsi="Arial" w:cs="Arial"/>
                <w:sz w:val="20"/>
                <w:szCs w:val="20"/>
              </w:rPr>
              <w:t>Nil</w:t>
            </w:r>
          </w:p>
        </w:tc>
      </w:tr>
      <w:tr w:rsidR="002D3767" w:rsidRPr="00CD6796" w:rsidTr="00473D61">
        <w:tc>
          <w:tcPr>
            <w:tcW w:w="540" w:type="dxa"/>
          </w:tcPr>
          <w:p w:rsidR="002D3767" w:rsidRPr="00CD6796" w:rsidRDefault="002D3767" w:rsidP="001304ED">
            <w:pPr>
              <w:pStyle w:val="ListParagraph"/>
              <w:numPr>
                <w:ilvl w:val="0"/>
                <w:numId w:val="16"/>
              </w:numPr>
              <w:rPr>
                <w:rFonts w:ascii="Arial" w:hAnsi="Arial" w:cs="Arial"/>
                <w:sz w:val="20"/>
                <w:szCs w:val="20"/>
              </w:rPr>
            </w:pPr>
          </w:p>
        </w:tc>
        <w:tc>
          <w:tcPr>
            <w:tcW w:w="6210" w:type="dxa"/>
          </w:tcPr>
          <w:p w:rsidR="002D3767" w:rsidRPr="00CD6796" w:rsidRDefault="002D3767" w:rsidP="009F43B8">
            <w:pPr>
              <w:spacing w:line="360" w:lineRule="auto"/>
              <w:jc w:val="both"/>
              <w:rPr>
                <w:rFonts w:ascii="Arial" w:hAnsi="Arial" w:cs="Arial"/>
                <w:sz w:val="20"/>
                <w:szCs w:val="20"/>
              </w:rPr>
            </w:pPr>
            <w:r w:rsidRPr="00CD6796">
              <w:rPr>
                <w:rFonts w:ascii="Arial" w:hAnsi="Arial" w:cs="Arial"/>
                <w:sz w:val="20"/>
                <w:szCs w:val="20"/>
              </w:rPr>
              <w:t>The technician reporting the critical test result must record and then read back the critical test result, in its entirety, to the individual accepting the result.</w:t>
            </w:r>
          </w:p>
        </w:tc>
        <w:tc>
          <w:tcPr>
            <w:tcW w:w="1620" w:type="dxa"/>
          </w:tcPr>
          <w:p w:rsidR="002D3767" w:rsidRPr="00CD6796" w:rsidRDefault="002D3767" w:rsidP="009F43B8">
            <w:pPr>
              <w:rPr>
                <w:rFonts w:ascii="Arial" w:hAnsi="Arial" w:cs="Arial"/>
                <w:sz w:val="20"/>
                <w:szCs w:val="20"/>
              </w:rPr>
            </w:pPr>
            <w:r w:rsidRPr="00CD6796">
              <w:rPr>
                <w:rFonts w:ascii="Arial" w:hAnsi="Arial" w:cs="Arial"/>
                <w:sz w:val="20"/>
                <w:szCs w:val="20"/>
              </w:rPr>
              <w:t>Laboratory technician</w:t>
            </w:r>
          </w:p>
        </w:tc>
        <w:tc>
          <w:tcPr>
            <w:tcW w:w="2610" w:type="dxa"/>
          </w:tcPr>
          <w:p w:rsidR="002D3767" w:rsidRPr="00CD6796" w:rsidRDefault="002D3767" w:rsidP="009F43B8">
            <w:pPr>
              <w:rPr>
                <w:rFonts w:ascii="Arial" w:hAnsi="Arial" w:cs="Arial"/>
                <w:sz w:val="20"/>
                <w:szCs w:val="20"/>
              </w:rPr>
            </w:pPr>
            <w:r w:rsidRPr="00CD6796">
              <w:rPr>
                <w:rFonts w:ascii="Arial" w:hAnsi="Arial" w:cs="Arial"/>
                <w:sz w:val="20"/>
                <w:szCs w:val="20"/>
              </w:rPr>
              <w:t xml:space="preserve">Nil </w:t>
            </w:r>
          </w:p>
        </w:tc>
      </w:tr>
      <w:tr w:rsidR="002D3767" w:rsidRPr="00CD6796" w:rsidTr="00473D61">
        <w:tc>
          <w:tcPr>
            <w:tcW w:w="540" w:type="dxa"/>
          </w:tcPr>
          <w:p w:rsidR="002D3767" w:rsidRPr="00CD6796" w:rsidRDefault="002D3767" w:rsidP="001304ED">
            <w:pPr>
              <w:pStyle w:val="ListParagraph"/>
              <w:numPr>
                <w:ilvl w:val="0"/>
                <w:numId w:val="16"/>
              </w:numPr>
              <w:rPr>
                <w:rFonts w:ascii="Arial" w:hAnsi="Arial" w:cs="Arial"/>
                <w:sz w:val="20"/>
                <w:szCs w:val="20"/>
              </w:rPr>
            </w:pPr>
          </w:p>
        </w:tc>
        <w:tc>
          <w:tcPr>
            <w:tcW w:w="6210" w:type="dxa"/>
          </w:tcPr>
          <w:p w:rsidR="002D3767" w:rsidRPr="00CD6796" w:rsidRDefault="002D3767" w:rsidP="009F43B8">
            <w:pPr>
              <w:spacing w:line="324" w:lineRule="auto"/>
              <w:jc w:val="both"/>
              <w:rPr>
                <w:rFonts w:ascii="Arial" w:hAnsi="Arial" w:cs="Arial"/>
                <w:sz w:val="20"/>
                <w:szCs w:val="20"/>
              </w:rPr>
            </w:pPr>
            <w:r w:rsidRPr="00CD6796">
              <w:rPr>
                <w:rFonts w:ascii="Arial" w:hAnsi="Arial" w:cs="Arial"/>
                <w:sz w:val="20"/>
                <w:szCs w:val="20"/>
              </w:rPr>
              <w:t>The laboratory shall maintain a critical result reporting register to record the communication of all critical results; it should record the signature of the individual receiving the report and reporter of the test result, details of result &amp; time of reporting.</w:t>
            </w:r>
          </w:p>
        </w:tc>
        <w:tc>
          <w:tcPr>
            <w:tcW w:w="1620" w:type="dxa"/>
          </w:tcPr>
          <w:p w:rsidR="002D3767" w:rsidRPr="00CD6796" w:rsidRDefault="002D3767" w:rsidP="009F43B8">
            <w:pPr>
              <w:rPr>
                <w:rFonts w:ascii="Arial" w:hAnsi="Arial" w:cs="Arial"/>
                <w:sz w:val="20"/>
                <w:szCs w:val="20"/>
              </w:rPr>
            </w:pPr>
            <w:r w:rsidRPr="00CD6796">
              <w:rPr>
                <w:rFonts w:ascii="Arial" w:hAnsi="Arial" w:cs="Arial"/>
                <w:sz w:val="20"/>
                <w:szCs w:val="20"/>
              </w:rPr>
              <w:t>Laboratory technician</w:t>
            </w:r>
          </w:p>
        </w:tc>
        <w:tc>
          <w:tcPr>
            <w:tcW w:w="2610" w:type="dxa"/>
          </w:tcPr>
          <w:p w:rsidR="002D3767" w:rsidRPr="00CD6796" w:rsidRDefault="002D3767" w:rsidP="009F43B8">
            <w:pPr>
              <w:rPr>
                <w:rFonts w:ascii="Arial" w:hAnsi="Arial" w:cs="Arial"/>
                <w:sz w:val="20"/>
                <w:szCs w:val="20"/>
              </w:rPr>
            </w:pPr>
            <w:r w:rsidRPr="00CD6796">
              <w:rPr>
                <w:rFonts w:ascii="Arial" w:hAnsi="Arial" w:cs="Arial"/>
                <w:sz w:val="20"/>
                <w:szCs w:val="20"/>
              </w:rPr>
              <w:t xml:space="preserve">Critical result reporting register </w:t>
            </w:r>
          </w:p>
        </w:tc>
      </w:tr>
      <w:tr w:rsidR="002D3767" w:rsidRPr="00CD6796" w:rsidTr="00473D61">
        <w:tc>
          <w:tcPr>
            <w:tcW w:w="540" w:type="dxa"/>
          </w:tcPr>
          <w:p w:rsidR="002D3767" w:rsidRPr="00CD6796" w:rsidRDefault="002D3767" w:rsidP="001304ED">
            <w:pPr>
              <w:pStyle w:val="ListParagraph"/>
              <w:numPr>
                <w:ilvl w:val="0"/>
                <w:numId w:val="16"/>
              </w:numPr>
              <w:rPr>
                <w:rFonts w:ascii="Arial" w:hAnsi="Arial" w:cs="Arial"/>
                <w:sz w:val="20"/>
                <w:szCs w:val="20"/>
              </w:rPr>
            </w:pPr>
          </w:p>
        </w:tc>
        <w:tc>
          <w:tcPr>
            <w:tcW w:w="6210" w:type="dxa"/>
          </w:tcPr>
          <w:p w:rsidR="002D3767" w:rsidRPr="00CD6796" w:rsidRDefault="002D3767" w:rsidP="009F43B8">
            <w:pPr>
              <w:rPr>
                <w:rFonts w:ascii="Arial" w:hAnsi="Arial" w:cs="Arial"/>
                <w:sz w:val="20"/>
                <w:szCs w:val="20"/>
              </w:rPr>
            </w:pPr>
            <w:r w:rsidRPr="00CD6796">
              <w:rPr>
                <w:rFonts w:ascii="Arial" w:hAnsi="Arial" w:cs="Arial"/>
                <w:sz w:val="20"/>
                <w:szCs w:val="20"/>
              </w:rPr>
              <w:t>The laboratory should also maintain a display of critical test values in the laboratory testing area and a copy of it provided at all nursing stations.</w:t>
            </w:r>
          </w:p>
        </w:tc>
        <w:tc>
          <w:tcPr>
            <w:tcW w:w="1620" w:type="dxa"/>
          </w:tcPr>
          <w:p w:rsidR="002D3767" w:rsidRPr="00CD6796" w:rsidRDefault="002D3767" w:rsidP="009F43B8">
            <w:pPr>
              <w:rPr>
                <w:rFonts w:ascii="Arial" w:hAnsi="Arial" w:cs="Arial"/>
                <w:sz w:val="20"/>
                <w:szCs w:val="20"/>
              </w:rPr>
            </w:pPr>
            <w:r w:rsidRPr="00CD6796">
              <w:rPr>
                <w:rFonts w:ascii="Arial" w:hAnsi="Arial" w:cs="Arial"/>
                <w:sz w:val="20"/>
                <w:szCs w:val="20"/>
              </w:rPr>
              <w:t>Laboratory technician</w:t>
            </w:r>
          </w:p>
        </w:tc>
        <w:tc>
          <w:tcPr>
            <w:tcW w:w="2610" w:type="dxa"/>
          </w:tcPr>
          <w:p w:rsidR="002D3767" w:rsidRPr="00CD6796" w:rsidRDefault="002D3767" w:rsidP="009F43B8">
            <w:pPr>
              <w:rPr>
                <w:rFonts w:ascii="Arial" w:hAnsi="Arial" w:cs="Arial"/>
                <w:sz w:val="20"/>
                <w:szCs w:val="20"/>
              </w:rPr>
            </w:pPr>
            <w:r w:rsidRPr="00CD6796">
              <w:rPr>
                <w:rFonts w:ascii="Arial" w:hAnsi="Arial" w:cs="Arial"/>
                <w:sz w:val="20"/>
                <w:szCs w:val="20"/>
              </w:rPr>
              <w:t>List of critical test values</w:t>
            </w:r>
          </w:p>
        </w:tc>
      </w:tr>
    </w:tbl>
    <w:p w:rsidR="009F43B8" w:rsidRDefault="009F43B8" w:rsidP="009F43B8"/>
    <w:p w:rsidR="00473D61" w:rsidRDefault="00473D61" w:rsidP="00473D61">
      <w:pPr>
        <w:ind w:left="-900"/>
      </w:pPr>
      <w:bookmarkStart w:id="4" w:name="OLE_LINK1"/>
      <w:bookmarkStart w:id="5" w:name="OLE_LINK2"/>
      <w:r w:rsidRPr="00DB265E">
        <w:rPr>
          <w:b/>
        </w:rPr>
        <w:t>Reference Standard:</w:t>
      </w:r>
      <w:r>
        <w:t xml:space="preserve">  ME G4.2 </w:t>
      </w:r>
    </w:p>
    <w:bookmarkEnd w:id="4"/>
    <w:bookmarkEnd w:id="5"/>
    <w:p w:rsidR="009F43B8" w:rsidRPr="009F43B8" w:rsidRDefault="009F43B8" w:rsidP="009F43B8">
      <w:r>
        <w:br w:type="page"/>
      </w:r>
    </w:p>
    <w:p w:rsidR="00B94893" w:rsidRDefault="00B94893" w:rsidP="00C7023B">
      <w:pPr>
        <w:pStyle w:val="Heading1"/>
        <w:numPr>
          <w:ilvl w:val="0"/>
          <w:numId w:val="33"/>
        </w:numPr>
        <w:ind w:left="-720" w:hanging="90"/>
      </w:pPr>
      <w:r>
        <w:lastRenderedPageBreak/>
        <w:t>Repeat Testing of Samples</w:t>
      </w:r>
    </w:p>
    <w:p w:rsidR="004D4161" w:rsidRPr="004D4161" w:rsidRDefault="004D4161" w:rsidP="004D4161"/>
    <w:tbl>
      <w:tblPr>
        <w:tblStyle w:val="TableGrid"/>
        <w:tblW w:w="10980" w:type="dxa"/>
        <w:tblInd w:w="-792" w:type="dxa"/>
        <w:tblLayout w:type="fixed"/>
        <w:tblLook w:val="04A0"/>
      </w:tblPr>
      <w:tblGrid>
        <w:gridCol w:w="540"/>
        <w:gridCol w:w="6210"/>
        <w:gridCol w:w="1620"/>
        <w:gridCol w:w="2610"/>
      </w:tblGrid>
      <w:tr w:rsidR="00200DC1" w:rsidRPr="0019792B" w:rsidTr="00E24E41">
        <w:tc>
          <w:tcPr>
            <w:tcW w:w="540" w:type="dxa"/>
          </w:tcPr>
          <w:p w:rsidR="00200DC1" w:rsidRPr="0019792B" w:rsidRDefault="00200DC1" w:rsidP="00E24E41">
            <w:pPr>
              <w:rPr>
                <w:rFonts w:ascii="Arial" w:hAnsi="Arial" w:cs="Arial"/>
                <w:b/>
                <w:sz w:val="20"/>
                <w:szCs w:val="20"/>
              </w:rPr>
            </w:pPr>
            <w:r w:rsidRPr="0019792B">
              <w:rPr>
                <w:rFonts w:ascii="Arial" w:hAnsi="Arial" w:cs="Arial"/>
                <w:b/>
                <w:sz w:val="20"/>
                <w:szCs w:val="20"/>
              </w:rPr>
              <w:t>S.</w:t>
            </w:r>
          </w:p>
          <w:p w:rsidR="00200DC1" w:rsidRPr="0019792B" w:rsidRDefault="00200DC1" w:rsidP="00E24E41">
            <w:pPr>
              <w:rPr>
                <w:rFonts w:ascii="Arial" w:hAnsi="Arial" w:cs="Arial"/>
                <w:b/>
                <w:sz w:val="20"/>
                <w:szCs w:val="20"/>
              </w:rPr>
            </w:pPr>
            <w:r w:rsidRPr="0019792B">
              <w:rPr>
                <w:rFonts w:ascii="Arial" w:hAnsi="Arial" w:cs="Arial"/>
                <w:b/>
                <w:sz w:val="20"/>
                <w:szCs w:val="20"/>
              </w:rPr>
              <w:t>No</w:t>
            </w:r>
          </w:p>
        </w:tc>
        <w:tc>
          <w:tcPr>
            <w:tcW w:w="6210" w:type="dxa"/>
          </w:tcPr>
          <w:p w:rsidR="00200DC1" w:rsidRPr="0019792B" w:rsidRDefault="00200DC1" w:rsidP="00E24E41">
            <w:pPr>
              <w:rPr>
                <w:rFonts w:ascii="Arial" w:hAnsi="Arial" w:cs="Arial"/>
                <w:b/>
                <w:sz w:val="20"/>
                <w:szCs w:val="20"/>
              </w:rPr>
            </w:pPr>
            <w:r w:rsidRPr="0019792B">
              <w:rPr>
                <w:rFonts w:ascii="Arial" w:hAnsi="Arial" w:cs="Arial"/>
                <w:b/>
                <w:sz w:val="20"/>
                <w:szCs w:val="20"/>
              </w:rPr>
              <w:t xml:space="preserve">Activity </w:t>
            </w:r>
          </w:p>
        </w:tc>
        <w:tc>
          <w:tcPr>
            <w:tcW w:w="1620" w:type="dxa"/>
          </w:tcPr>
          <w:p w:rsidR="00200DC1" w:rsidRPr="0019792B" w:rsidRDefault="00200DC1" w:rsidP="00E24E41">
            <w:pPr>
              <w:rPr>
                <w:rFonts w:ascii="Arial" w:hAnsi="Arial" w:cs="Arial"/>
                <w:b/>
                <w:sz w:val="20"/>
                <w:szCs w:val="20"/>
              </w:rPr>
            </w:pPr>
            <w:r w:rsidRPr="0019792B">
              <w:rPr>
                <w:rFonts w:ascii="Arial" w:hAnsi="Arial" w:cs="Arial"/>
                <w:b/>
                <w:sz w:val="20"/>
                <w:szCs w:val="20"/>
              </w:rPr>
              <w:t xml:space="preserve">Responsibility </w:t>
            </w:r>
          </w:p>
        </w:tc>
        <w:tc>
          <w:tcPr>
            <w:tcW w:w="2610" w:type="dxa"/>
          </w:tcPr>
          <w:p w:rsidR="00200DC1" w:rsidRPr="0019792B" w:rsidRDefault="00200DC1" w:rsidP="00E24E41">
            <w:pPr>
              <w:rPr>
                <w:rFonts w:ascii="Arial" w:hAnsi="Arial" w:cs="Arial"/>
                <w:b/>
                <w:sz w:val="20"/>
                <w:szCs w:val="20"/>
              </w:rPr>
            </w:pPr>
            <w:r w:rsidRPr="0019792B">
              <w:rPr>
                <w:rFonts w:ascii="Arial" w:hAnsi="Arial" w:cs="Arial"/>
                <w:b/>
                <w:sz w:val="20"/>
                <w:szCs w:val="20"/>
              </w:rPr>
              <w:t xml:space="preserve">Record </w:t>
            </w:r>
          </w:p>
        </w:tc>
      </w:tr>
      <w:tr w:rsidR="00200DC1" w:rsidRPr="0019792B" w:rsidTr="00E24E41">
        <w:tc>
          <w:tcPr>
            <w:tcW w:w="540" w:type="dxa"/>
          </w:tcPr>
          <w:p w:rsidR="00200DC1" w:rsidRPr="009F43B8" w:rsidRDefault="00200DC1" w:rsidP="001304ED">
            <w:pPr>
              <w:pStyle w:val="ListParagraph"/>
              <w:numPr>
                <w:ilvl w:val="0"/>
                <w:numId w:val="17"/>
              </w:numPr>
              <w:rPr>
                <w:rFonts w:ascii="Arial" w:hAnsi="Arial" w:cs="Arial"/>
                <w:sz w:val="20"/>
                <w:szCs w:val="20"/>
              </w:rPr>
            </w:pPr>
          </w:p>
        </w:tc>
        <w:tc>
          <w:tcPr>
            <w:tcW w:w="6210" w:type="dxa"/>
          </w:tcPr>
          <w:p w:rsidR="00200DC1" w:rsidRDefault="00200DC1" w:rsidP="00E24E41">
            <w:pPr>
              <w:spacing w:line="360" w:lineRule="auto"/>
              <w:jc w:val="both"/>
              <w:rPr>
                <w:rFonts w:ascii="Arial" w:hAnsi="Arial" w:cs="Arial"/>
                <w:sz w:val="20"/>
                <w:szCs w:val="20"/>
              </w:rPr>
            </w:pPr>
            <w:r>
              <w:rPr>
                <w:rFonts w:ascii="Arial" w:hAnsi="Arial" w:cs="Arial"/>
                <w:sz w:val="20"/>
                <w:szCs w:val="20"/>
              </w:rPr>
              <w:t>Repeat testing of samples shall be carried out under the following conditions</w:t>
            </w:r>
          </w:p>
          <w:p w:rsidR="004C098C" w:rsidRPr="004C098C" w:rsidRDefault="00200DC1" w:rsidP="001304ED">
            <w:pPr>
              <w:pStyle w:val="ListParagraph"/>
              <w:numPr>
                <w:ilvl w:val="0"/>
                <w:numId w:val="18"/>
              </w:numPr>
              <w:spacing w:line="360" w:lineRule="auto"/>
              <w:jc w:val="both"/>
              <w:rPr>
                <w:rFonts w:ascii="Arial" w:hAnsi="Arial" w:cs="Arial"/>
                <w:sz w:val="20"/>
                <w:szCs w:val="20"/>
              </w:rPr>
            </w:pPr>
            <w:r>
              <w:rPr>
                <w:rFonts w:ascii="Arial" w:hAnsi="Arial" w:cs="Arial"/>
                <w:sz w:val="20"/>
                <w:szCs w:val="20"/>
              </w:rPr>
              <w:t>Damaged Sample</w:t>
            </w:r>
          </w:p>
          <w:p w:rsidR="00200DC1" w:rsidRDefault="00200DC1" w:rsidP="001304ED">
            <w:pPr>
              <w:pStyle w:val="ListParagraph"/>
              <w:numPr>
                <w:ilvl w:val="0"/>
                <w:numId w:val="18"/>
              </w:numPr>
              <w:spacing w:line="360" w:lineRule="auto"/>
              <w:jc w:val="both"/>
              <w:rPr>
                <w:rFonts w:ascii="Arial" w:hAnsi="Arial" w:cs="Arial"/>
                <w:sz w:val="20"/>
                <w:szCs w:val="20"/>
              </w:rPr>
            </w:pPr>
            <w:r>
              <w:rPr>
                <w:rFonts w:ascii="Arial" w:hAnsi="Arial" w:cs="Arial"/>
                <w:sz w:val="20"/>
                <w:szCs w:val="20"/>
              </w:rPr>
              <w:t>In case of Observance of critical result</w:t>
            </w:r>
          </w:p>
          <w:p w:rsidR="00200DC1" w:rsidRDefault="00200DC1" w:rsidP="001304ED">
            <w:pPr>
              <w:pStyle w:val="ListParagraph"/>
              <w:numPr>
                <w:ilvl w:val="0"/>
                <w:numId w:val="18"/>
              </w:numPr>
              <w:spacing w:line="360" w:lineRule="auto"/>
              <w:jc w:val="both"/>
              <w:rPr>
                <w:rFonts w:ascii="Arial" w:hAnsi="Arial" w:cs="Arial"/>
                <w:sz w:val="20"/>
                <w:szCs w:val="20"/>
              </w:rPr>
            </w:pPr>
            <w:r>
              <w:rPr>
                <w:rFonts w:ascii="Arial" w:hAnsi="Arial" w:cs="Arial"/>
                <w:sz w:val="20"/>
                <w:szCs w:val="20"/>
              </w:rPr>
              <w:t xml:space="preserve">Analytical failure </w:t>
            </w:r>
          </w:p>
          <w:p w:rsidR="00200DC1" w:rsidRPr="00200DC1" w:rsidRDefault="00200DC1" w:rsidP="001304ED">
            <w:pPr>
              <w:pStyle w:val="ListParagraph"/>
              <w:numPr>
                <w:ilvl w:val="0"/>
                <w:numId w:val="18"/>
              </w:numPr>
              <w:spacing w:line="360" w:lineRule="auto"/>
              <w:jc w:val="both"/>
              <w:rPr>
                <w:rFonts w:ascii="Arial" w:hAnsi="Arial" w:cs="Arial"/>
                <w:sz w:val="20"/>
                <w:szCs w:val="20"/>
              </w:rPr>
            </w:pPr>
            <w:r>
              <w:rPr>
                <w:rFonts w:ascii="Arial" w:hAnsi="Arial" w:cs="Arial"/>
                <w:sz w:val="20"/>
                <w:szCs w:val="20"/>
              </w:rPr>
              <w:t>Equipment breakdown</w:t>
            </w:r>
          </w:p>
        </w:tc>
        <w:tc>
          <w:tcPr>
            <w:tcW w:w="1620" w:type="dxa"/>
          </w:tcPr>
          <w:p w:rsidR="00200DC1" w:rsidRDefault="00200DC1" w:rsidP="00E24E41">
            <w:pPr>
              <w:rPr>
                <w:rFonts w:ascii="Arial" w:hAnsi="Arial" w:cs="Arial"/>
                <w:sz w:val="20"/>
                <w:szCs w:val="20"/>
              </w:rPr>
            </w:pPr>
            <w:r>
              <w:rPr>
                <w:rFonts w:ascii="Arial" w:hAnsi="Arial" w:cs="Arial"/>
                <w:sz w:val="20"/>
                <w:szCs w:val="20"/>
              </w:rPr>
              <w:t>Laboratory technician</w:t>
            </w:r>
          </w:p>
        </w:tc>
        <w:tc>
          <w:tcPr>
            <w:tcW w:w="2610" w:type="dxa"/>
          </w:tcPr>
          <w:p w:rsidR="00200DC1" w:rsidRPr="006F159A" w:rsidRDefault="00200DC1" w:rsidP="00E24E41">
            <w:pPr>
              <w:rPr>
                <w:rFonts w:ascii="Arial" w:hAnsi="Arial" w:cs="Arial"/>
                <w:sz w:val="20"/>
                <w:szCs w:val="20"/>
              </w:rPr>
            </w:pPr>
            <w:r>
              <w:rPr>
                <w:rFonts w:ascii="Arial" w:hAnsi="Arial" w:cs="Arial"/>
                <w:sz w:val="20"/>
                <w:szCs w:val="20"/>
              </w:rPr>
              <w:t xml:space="preserve">Nil </w:t>
            </w:r>
          </w:p>
        </w:tc>
      </w:tr>
      <w:tr w:rsidR="00702953" w:rsidRPr="0019792B" w:rsidTr="005135C4">
        <w:tc>
          <w:tcPr>
            <w:tcW w:w="10980" w:type="dxa"/>
            <w:gridSpan w:val="4"/>
          </w:tcPr>
          <w:p w:rsidR="00702953" w:rsidRPr="00702953" w:rsidRDefault="00702953" w:rsidP="00702953">
            <w:pPr>
              <w:pStyle w:val="BodyTextIndent2"/>
              <w:spacing w:line="360" w:lineRule="auto"/>
              <w:ind w:left="0"/>
              <w:rPr>
                <w:b/>
                <w:bCs/>
                <w:sz w:val="20"/>
                <w:szCs w:val="20"/>
              </w:rPr>
            </w:pPr>
            <w:r w:rsidRPr="00702953">
              <w:rPr>
                <w:b/>
                <w:bCs/>
                <w:sz w:val="20"/>
                <w:szCs w:val="20"/>
              </w:rPr>
              <w:t>Repeat Examination Due to Analytical Failure</w:t>
            </w:r>
          </w:p>
        </w:tc>
      </w:tr>
      <w:tr w:rsidR="00702953" w:rsidRPr="0019792B" w:rsidTr="00E24E41">
        <w:tc>
          <w:tcPr>
            <w:tcW w:w="540" w:type="dxa"/>
          </w:tcPr>
          <w:p w:rsidR="00702953" w:rsidRPr="009F43B8" w:rsidRDefault="00702953" w:rsidP="001304ED">
            <w:pPr>
              <w:pStyle w:val="ListParagraph"/>
              <w:numPr>
                <w:ilvl w:val="0"/>
                <w:numId w:val="17"/>
              </w:numPr>
              <w:rPr>
                <w:rFonts w:ascii="Arial" w:hAnsi="Arial" w:cs="Arial"/>
                <w:sz w:val="20"/>
                <w:szCs w:val="20"/>
              </w:rPr>
            </w:pPr>
          </w:p>
        </w:tc>
        <w:tc>
          <w:tcPr>
            <w:tcW w:w="6210" w:type="dxa"/>
          </w:tcPr>
          <w:p w:rsidR="00702953" w:rsidRPr="00702953" w:rsidRDefault="00702953" w:rsidP="00702953">
            <w:pPr>
              <w:spacing w:line="360" w:lineRule="auto"/>
              <w:jc w:val="both"/>
              <w:rPr>
                <w:rFonts w:ascii="Arial" w:hAnsi="Arial" w:cs="Arial"/>
                <w:sz w:val="20"/>
                <w:szCs w:val="20"/>
              </w:rPr>
            </w:pPr>
            <w:r w:rsidRPr="00702953">
              <w:rPr>
                <w:rFonts w:ascii="Arial" w:hAnsi="Arial" w:cs="Arial"/>
                <w:sz w:val="20"/>
                <w:szCs w:val="20"/>
              </w:rPr>
              <w:t xml:space="preserve">Laboratory shall conduct repeat testing by same or different method by the same or different ANALYST/ technician. </w:t>
            </w:r>
          </w:p>
        </w:tc>
        <w:tc>
          <w:tcPr>
            <w:tcW w:w="1620" w:type="dxa"/>
          </w:tcPr>
          <w:p w:rsidR="00702953" w:rsidRDefault="00702953" w:rsidP="00702953">
            <w:pPr>
              <w:spacing w:line="360" w:lineRule="auto"/>
              <w:jc w:val="both"/>
              <w:rPr>
                <w:rFonts w:ascii="Arial" w:hAnsi="Arial" w:cs="Arial"/>
                <w:sz w:val="20"/>
                <w:szCs w:val="20"/>
              </w:rPr>
            </w:pPr>
            <w:r>
              <w:rPr>
                <w:rFonts w:ascii="Arial" w:hAnsi="Arial" w:cs="Arial"/>
                <w:sz w:val="20"/>
                <w:szCs w:val="20"/>
              </w:rPr>
              <w:t>Laboratory technician</w:t>
            </w:r>
          </w:p>
        </w:tc>
        <w:tc>
          <w:tcPr>
            <w:tcW w:w="2610" w:type="dxa"/>
          </w:tcPr>
          <w:p w:rsidR="00702953" w:rsidRPr="006F159A" w:rsidRDefault="00702953" w:rsidP="00702953">
            <w:pPr>
              <w:spacing w:line="360" w:lineRule="auto"/>
              <w:jc w:val="both"/>
              <w:rPr>
                <w:rFonts w:ascii="Arial" w:hAnsi="Arial" w:cs="Arial"/>
                <w:sz w:val="20"/>
                <w:szCs w:val="20"/>
              </w:rPr>
            </w:pPr>
            <w:r>
              <w:rPr>
                <w:rFonts w:ascii="Arial" w:hAnsi="Arial" w:cs="Arial"/>
                <w:sz w:val="20"/>
                <w:szCs w:val="20"/>
              </w:rPr>
              <w:t xml:space="preserve">Nil </w:t>
            </w:r>
          </w:p>
        </w:tc>
      </w:tr>
      <w:tr w:rsidR="00702953" w:rsidRPr="0019792B" w:rsidTr="00E24E41">
        <w:tc>
          <w:tcPr>
            <w:tcW w:w="540" w:type="dxa"/>
          </w:tcPr>
          <w:p w:rsidR="00702953" w:rsidRPr="009F43B8" w:rsidRDefault="00702953" w:rsidP="001304ED">
            <w:pPr>
              <w:pStyle w:val="ListParagraph"/>
              <w:numPr>
                <w:ilvl w:val="0"/>
                <w:numId w:val="17"/>
              </w:numPr>
              <w:rPr>
                <w:rFonts w:ascii="Arial" w:hAnsi="Arial" w:cs="Arial"/>
                <w:sz w:val="20"/>
                <w:szCs w:val="20"/>
              </w:rPr>
            </w:pPr>
          </w:p>
        </w:tc>
        <w:tc>
          <w:tcPr>
            <w:tcW w:w="6210" w:type="dxa"/>
          </w:tcPr>
          <w:p w:rsidR="00702953" w:rsidRPr="00702953" w:rsidRDefault="00702953" w:rsidP="00702953">
            <w:pPr>
              <w:spacing w:line="360" w:lineRule="auto"/>
              <w:jc w:val="both"/>
              <w:rPr>
                <w:rFonts w:ascii="Arial" w:hAnsi="Arial" w:cs="Arial"/>
                <w:sz w:val="20"/>
                <w:szCs w:val="20"/>
              </w:rPr>
            </w:pPr>
            <w:r w:rsidRPr="00702953">
              <w:rPr>
                <w:rFonts w:ascii="Arial" w:hAnsi="Arial" w:cs="Arial"/>
                <w:sz w:val="20"/>
                <w:szCs w:val="20"/>
              </w:rPr>
              <w:t xml:space="preserve">Repeat examination of the primary samples shall be performed in the event of detection of analytical failure or in situations wherever deemed necessary. </w:t>
            </w:r>
          </w:p>
        </w:tc>
        <w:tc>
          <w:tcPr>
            <w:tcW w:w="1620" w:type="dxa"/>
          </w:tcPr>
          <w:p w:rsidR="00702953" w:rsidRDefault="00702953" w:rsidP="00702953">
            <w:pPr>
              <w:spacing w:line="360" w:lineRule="auto"/>
              <w:rPr>
                <w:rFonts w:ascii="Arial" w:hAnsi="Arial" w:cs="Arial"/>
                <w:sz w:val="20"/>
                <w:szCs w:val="20"/>
              </w:rPr>
            </w:pPr>
            <w:r>
              <w:rPr>
                <w:rFonts w:ascii="Arial" w:hAnsi="Arial" w:cs="Arial"/>
                <w:sz w:val="20"/>
                <w:szCs w:val="20"/>
              </w:rPr>
              <w:t>Laboratory technician</w:t>
            </w:r>
          </w:p>
        </w:tc>
        <w:tc>
          <w:tcPr>
            <w:tcW w:w="2610" w:type="dxa"/>
          </w:tcPr>
          <w:p w:rsidR="00702953" w:rsidRPr="006F159A" w:rsidRDefault="00702953" w:rsidP="00702953">
            <w:pPr>
              <w:spacing w:line="360" w:lineRule="auto"/>
              <w:rPr>
                <w:rFonts w:ascii="Arial" w:hAnsi="Arial" w:cs="Arial"/>
                <w:sz w:val="20"/>
                <w:szCs w:val="20"/>
              </w:rPr>
            </w:pPr>
            <w:r>
              <w:rPr>
                <w:rFonts w:ascii="Arial" w:hAnsi="Arial" w:cs="Arial"/>
                <w:sz w:val="20"/>
                <w:szCs w:val="20"/>
              </w:rPr>
              <w:t xml:space="preserve">Nil </w:t>
            </w:r>
          </w:p>
        </w:tc>
      </w:tr>
      <w:tr w:rsidR="00702953" w:rsidRPr="0019792B" w:rsidTr="00E24E41">
        <w:tc>
          <w:tcPr>
            <w:tcW w:w="540" w:type="dxa"/>
          </w:tcPr>
          <w:p w:rsidR="00702953" w:rsidRPr="009F43B8" w:rsidRDefault="00702953" w:rsidP="001304ED">
            <w:pPr>
              <w:pStyle w:val="ListParagraph"/>
              <w:numPr>
                <w:ilvl w:val="0"/>
                <w:numId w:val="17"/>
              </w:numPr>
              <w:rPr>
                <w:rFonts w:ascii="Arial" w:hAnsi="Arial" w:cs="Arial"/>
                <w:sz w:val="20"/>
                <w:szCs w:val="20"/>
              </w:rPr>
            </w:pPr>
          </w:p>
        </w:tc>
        <w:tc>
          <w:tcPr>
            <w:tcW w:w="6210" w:type="dxa"/>
          </w:tcPr>
          <w:p w:rsidR="00702953" w:rsidRPr="00702953" w:rsidRDefault="00702953" w:rsidP="00702953">
            <w:pPr>
              <w:spacing w:line="360" w:lineRule="auto"/>
              <w:jc w:val="both"/>
              <w:rPr>
                <w:rFonts w:ascii="Arial" w:hAnsi="Arial" w:cs="Arial"/>
                <w:sz w:val="20"/>
                <w:szCs w:val="20"/>
              </w:rPr>
            </w:pPr>
            <w:r w:rsidRPr="00702953">
              <w:rPr>
                <w:rFonts w:ascii="Arial" w:hAnsi="Arial" w:cs="Arial"/>
                <w:sz w:val="20"/>
                <w:szCs w:val="20"/>
              </w:rPr>
              <w:t xml:space="preserve">Results shall be analyzed. </w:t>
            </w:r>
          </w:p>
        </w:tc>
        <w:tc>
          <w:tcPr>
            <w:tcW w:w="1620" w:type="dxa"/>
          </w:tcPr>
          <w:p w:rsidR="00702953" w:rsidRDefault="00702953" w:rsidP="00702953">
            <w:pPr>
              <w:spacing w:line="360" w:lineRule="auto"/>
              <w:rPr>
                <w:rFonts w:ascii="Arial" w:hAnsi="Arial" w:cs="Arial"/>
                <w:sz w:val="20"/>
                <w:szCs w:val="20"/>
              </w:rPr>
            </w:pPr>
            <w:r>
              <w:rPr>
                <w:rFonts w:ascii="Arial" w:hAnsi="Arial" w:cs="Arial"/>
                <w:sz w:val="20"/>
                <w:szCs w:val="20"/>
              </w:rPr>
              <w:t>Laboratory technician</w:t>
            </w:r>
          </w:p>
        </w:tc>
        <w:tc>
          <w:tcPr>
            <w:tcW w:w="2610" w:type="dxa"/>
          </w:tcPr>
          <w:p w:rsidR="00702953" w:rsidRPr="006F159A" w:rsidRDefault="00702953" w:rsidP="00702953">
            <w:pPr>
              <w:spacing w:line="360" w:lineRule="auto"/>
              <w:rPr>
                <w:rFonts w:ascii="Arial" w:hAnsi="Arial" w:cs="Arial"/>
                <w:sz w:val="20"/>
                <w:szCs w:val="20"/>
              </w:rPr>
            </w:pPr>
            <w:r>
              <w:rPr>
                <w:rFonts w:ascii="Arial" w:hAnsi="Arial" w:cs="Arial"/>
                <w:sz w:val="20"/>
                <w:szCs w:val="20"/>
              </w:rPr>
              <w:t xml:space="preserve">Nil </w:t>
            </w:r>
          </w:p>
        </w:tc>
      </w:tr>
    </w:tbl>
    <w:p w:rsidR="00200DC1" w:rsidRDefault="00200DC1" w:rsidP="00200DC1"/>
    <w:p w:rsidR="004D4161" w:rsidRDefault="004D4161" w:rsidP="004D4161">
      <w:pPr>
        <w:ind w:left="-900"/>
      </w:pPr>
      <w:r w:rsidRPr="00DB265E">
        <w:rPr>
          <w:b/>
        </w:rPr>
        <w:t>Reference Standard:</w:t>
      </w:r>
      <w:r w:rsidR="00702953">
        <w:t xml:space="preserve">  ME </w:t>
      </w:r>
      <w:r>
        <w:t xml:space="preserve">G4.2 </w:t>
      </w:r>
    </w:p>
    <w:p w:rsidR="004D4161" w:rsidRPr="004D4161" w:rsidRDefault="00B94893" w:rsidP="00C7023B">
      <w:pPr>
        <w:pStyle w:val="Heading1"/>
        <w:numPr>
          <w:ilvl w:val="0"/>
          <w:numId w:val="33"/>
        </w:numPr>
        <w:ind w:left="-720" w:hanging="90"/>
      </w:pPr>
      <w:r>
        <w:t>Validated procedure for examination of Samples</w:t>
      </w:r>
      <w:r w:rsidR="004D4161">
        <w:br w:type="page"/>
      </w:r>
    </w:p>
    <w:p w:rsidR="00C203A6" w:rsidRDefault="00DF4C41" w:rsidP="00C7023B">
      <w:pPr>
        <w:pStyle w:val="Heading1"/>
        <w:numPr>
          <w:ilvl w:val="0"/>
          <w:numId w:val="33"/>
        </w:numPr>
        <w:ind w:left="-720" w:hanging="90"/>
      </w:pPr>
      <w:r>
        <w:lastRenderedPageBreak/>
        <w:t>Calibration of Equipments</w:t>
      </w:r>
    </w:p>
    <w:p w:rsidR="00C203A6" w:rsidRPr="00C203A6" w:rsidRDefault="00C203A6" w:rsidP="00C203A6"/>
    <w:tbl>
      <w:tblPr>
        <w:tblStyle w:val="TableGrid"/>
        <w:tblW w:w="10980" w:type="dxa"/>
        <w:tblInd w:w="-792" w:type="dxa"/>
        <w:tblLayout w:type="fixed"/>
        <w:tblLook w:val="04A0"/>
      </w:tblPr>
      <w:tblGrid>
        <w:gridCol w:w="540"/>
        <w:gridCol w:w="6210"/>
        <w:gridCol w:w="2340"/>
        <w:gridCol w:w="1890"/>
      </w:tblGrid>
      <w:tr w:rsidR="004D4161" w:rsidRPr="0019792B" w:rsidTr="00620869">
        <w:tc>
          <w:tcPr>
            <w:tcW w:w="540" w:type="dxa"/>
          </w:tcPr>
          <w:p w:rsidR="004D4161" w:rsidRPr="0019792B" w:rsidRDefault="004D4161" w:rsidP="00007EA9">
            <w:pPr>
              <w:rPr>
                <w:rFonts w:ascii="Arial" w:hAnsi="Arial" w:cs="Arial"/>
                <w:b/>
                <w:sz w:val="20"/>
                <w:szCs w:val="20"/>
              </w:rPr>
            </w:pPr>
            <w:r w:rsidRPr="0019792B">
              <w:rPr>
                <w:rFonts w:ascii="Arial" w:hAnsi="Arial" w:cs="Arial"/>
                <w:b/>
                <w:sz w:val="20"/>
                <w:szCs w:val="20"/>
              </w:rPr>
              <w:t>S.</w:t>
            </w:r>
          </w:p>
          <w:p w:rsidR="004D4161" w:rsidRPr="0019792B" w:rsidRDefault="004D4161" w:rsidP="00007EA9">
            <w:pPr>
              <w:rPr>
                <w:rFonts w:ascii="Arial" w:hAnsi="Arial" w:cs="Arial"/>
                <w:b/>
                <w:sz w:val="20"/>
                <w:szCs w:val="20"/>
              </w:rPr>
            </w:pPr>
            <w:r w:rsidRPr="0019792B">
              <w:rPr>
                <w:rFonts w:ascii="Arial" w:hAnsi="Arial" w:cs="Arial"/>
                <w:b/>
                <w:sz w:val="20"/>
                <w:szCs w:val="20"/>
              </w:rPr>
              <w:t>No</w:t>
            </w:r>
          </w:p>
        </w:tc>
        <w:tc>
          <w:tcPr>
            <w:tcW w:w="6210" w:type="dxa"/>
          </w:tcPr>
          <w:p w:rsidR="004D4161" w:rsidRPr="0019792B" w:rsidRDefault="004D4161" w:rsidP="00007EA9">
            <w:pPr>
              <w:rPr>
                <w:rFonts w:ascii="Arial" w:hAnsi="Arial" w:cs="Arial"/>
                <w:b/>
                <w:sz w:val="20"/>
                <w:szCs w:val="20"/>
              </w:rPr>
            </w:pPr>
            <w:r w:rsidRPr="0019792B">
              <w:rPr>
                <w:rFonts w:ascii="Arial" w:hAnsi="Arial" w:cs="Arial"/>
                <w:b/>
                <w:sz w:val="20"/>
                <w:szCs w:val="20"/>
              </w:rPr>
              <w:t xml:space="preserve">Activity </w:t>
            </w:r>
          </w:p>
        </w:tc>
        <w:tc>
          <w:tcPr>
            <w:tcW w:w="2340" w:type="dxa"/>
          </w:tcPr>
          <w:p w:rsidR="004D4161" w:rsidRPr="0019792B" w:rsidRDefault="004D4161" w:rsidP="00007EA9">
            <w:pPr>
              <w:rPr>
                <w:rFonts w:ascii="Arial" w:hAnsi="Arial" w:cs="Arial"/>
                <w:b/>
                <w:sz w:val="20"/>
                <w:szCs w:val="20"/>
              </w:rPr>
            </w:pPr>
            <w:r w:rsidRPr="0019792B">
              <w:rPr>
                <w:rFonts w:ascii="Arial" w:hAnsi="Arial" w:cs="Arial"/>
                <w:b/>
                <w:sz w:val="20"/>
                <w:szCs w:val="20"/>
              </w:rPr>
              <w:t xml:space="preserve">Responsibility </w:t>
            </w:r>
          </w:p>
        </w:tc>
        <w:tc>
          <w:tcPr>
            <w:tcW w:w="1890" w:type="dxa"/>
          </w:tcPr>
          <w:p w:rsidR="004D4161" w:rsidRPr="0019792B" w:rsidRDefault="004D4161" w:rsidP="00007EA9">
            <w:pPr>
              <w:rPr>
                <w:rFonts w:ascii="Arial" w:hAnsi="Arial" w:cs="Arial"/>
                <w:b/>
                <w:sz w:val="20"/>
                <w:szCs w:val="20"/>
              </w:rPr>
            </w:pPr>
            <w:r w:rsidRPr="0019792B">
              <w:rPr>
                <w:rFonts w:ascii="Arial" w:hAnsi="Arial" w:cs="Arial"/>
                <w:b/>
                <w:sz w:val="20"/>
                <w:szCs w:val="20"/>
              </w:rPr>
              <w:t xml:space="preserve">Record </w:t>
            </w:r>
          </w:p>
        </w:tc>
      </w:tr>
      <w:tr w:rsidR="00AE02F8" w:rsidRPr="0019792B" w:rsidTr="00620869">
        <w:tc>
          <w:tcPr>
            <w:tcW w:w="540" w:type="dxa"/>
          </w:tcPr>
          <w:p w:rsidR="00AE02F8" w:rsidRPr="009A1744" w:rsidRDefault="00AE02F8" w:rsidP="00F0128B">
            <w:pPr>
              <w:pStyle w:val="ListParagraph"/>
              <w:numPr>
                <w:ilvl w:val="0"/>
                <w:numId w:val="19"/>
              </w:numPr>
              <w:rPr>
                <w:rFonts w:ascii="Arial" w:hAnsi="Arial" w:cs="Arial"/>
                <w:b/>
                <w:sz w:val="20"/>
                <w:szCs w:val="20"/>
              </w:rPr>
            </w:pPr>
          </w:p>
        </w:tc>
        <w:tc>
          <w:tcPr>
            <w:tcW w:w="6210" w:type="dxa"/>
          </w:tcPr>
          <w:p w:rsidR="00AE02F8" w:rsidRPr="00AE02F8" w:rsidRDefault="00AE02F8" w:rsidP="009A1744">
            <w:pPr>
              <w:spacing w:line="360" w:lineRule="auto"/>
              <w:rPr>
                <w:rFonts w:ascii="Arial" w:hAnsi="Arial" w:cs="Arial"/>
                <w:sz w:val="20"/>
                <w:szCs w:val="20"/>
              </w:rPr>
            </w:pPr>
            <w:r w:rsidRPr="00AE02F8">
              <w:rPr>
                <w:rFonts w:ascii="Arial" w:hAnsi="Arial" w:cs="Arial"/>
                <w:sz w:val="20"/>
                <w:szCs w:val="20"/>
              </w:rPr>
              <w:t xml:space="preserve">All the measuring equipments/ instrument shall </w:t>
            </w:r>
            <w:r w:rsidR="00AA47C4" w:rsidRPr="00AE02F8">
              <w:rPr>
                <w:rFonts w:ascii="Arial" w:hAnsi="Arial" w:cs="Arial"/>
                <w:sz w:val="20"/>
                <w:szCs w:val="20"/>
              </w:rPr>
              <w:t>be calibrated</w:t>
            </w:r>
            <w:r w:rsidR="00AA47C4">
              <w:rPr>
                <w:rFonts w:ascii="Arial" w:hAnsi="Arial" w:cs="Arial"/>
                <w:sz w:val="20"/>
                <w:szCs w:val="20"/>
              </w:rPr>
              <w:t>.</w:t>
            </w:r>
          </w:p>
        </w:tc>
        <w:tc>
          <w:tcPr>
            <w:tcW w:w="2340" w:type="dxa"/>
          </w:tcPr>
          <w:p w:rsidR="00AE02F8" w:rsidRPr="00C04952" w:rsidRDefault="009A1744" w:rsidP="00007EA9">
            <w:pPr>
              <w:rPr>
                <w:rFonts w:ascii="Arial" w:hAnsi="Arial" w:cs="Arial"/>
                <w:sz w:val="20"/>
                <w:szCs w:val="20"/>
              </w:rPr>
            </w:pPr>
            <w:r w:rsidRPr="00C04952">
              <w:rPr>
                <w:rFonts w:ascii="Arial" w:hAnsi="Arial" w:cs="Arial"/>
                <w:sz w:val="20"/>
                <w:szCs w:val="20"/>
              </w:rPr>
              <w:t xml:space="preserve">Laboratory Incharge </w:t>
            </w:r>
          </w:p>
        </w:tc>
        <w:tc>
          <w:tcPr>
            <w:tcW w:w="1890" w:type="dxa"/>
          </w:tcPr>
          <w:p w:rsidR="00AE02F8" w:rsidRPr="00C04952" w:rsidRDefault="00C04952" w:rsidP="00007EA9">
            <w:pPr>
              <w:rPr>
                <w:rFonts w:ascii="Arial" w:hAnsi="Arial" w:cs="Arial"/>
                <w:sz w:val="20"/>
                <w:szCs w:val="20"/>
              </w:rPr>
            </w:pPr>
            <w:r>
              <w:rPr>
                <w:rFonts w:ascii="Arial" w:hAnsi="Arial" w:cs="Arial"/>
                <w:sz w:val="20"/>
                <w:szCs w:val="20"/>
              </w:rPr>
              <w:t xml:space="preserve">Nil </w:t>
            </w:r>
          </w:p>
        </w:tc>
      </w:tr>
      <w:tr w:rsidR="00AE02F8" w:rsidRPr="0019792B" w:rsidTr="00620869">
        <w:tc>
          <w:tcPr>
            <w:tcW w:w="540" w:type="dxa"/>
          </w:tcPr>
          <w:p w:rsidR="00AE02F8" w:rsidRPr="009A1744" w:rsidRDefault="00AE02F8" w:rsidP="00F0128B">
            <w:pPr>
              <w:pStyle w:val="ListParagraph"/>
              <w:numPr>
                <w:ilvl w:val="0"/>
                <w:numId w:val="19"/>
              </w:numPr>
              <w:rPr>
                <w:rFonts w:ascii="Arial" w:hAnsi="Arial" w:cs="Arial"/>
                <w:b/>
                <w:sz w:val="20"/>
                <w:szCs w:val="20"/>
              </w:rPr>
            </w:pPr>
          </w:p>
        </w:tc>
        <w:tc>
          <w:tcPr>
            <w:tcW w:w="6210" w:type="dxa"/>
          </w:tcPr>
          <w:p w:rsidR="00AE02F8" w:rsidRPr="00AE02F8" w:rsidRDefault="00AE02F8" w:rsidP="009A1744">
            <w:pPr>
              <w:spacing w:line="360" w:lineRule="auto"/>
              <w:rPr>
                <w:rFonts w:ascii="Arial" w:hAnsi="Arial" w:cs="Arial"/>
                <w:sz w:val="20"/>
                <w:szCs w:val="20"/>
              </w:rPr>
            </w:pPr>
            <w:r>
              <w:rPr>
                <w:rFonts w:ascii="Arial" w:hAnsi="Arial" w:cs="Arial"/>
                <w:sz w:val="20"/>
                <w:szCs w:val="20"/>
              </w:rPr>
              <w:t xml:space="preserve">An ISO certified calibration agency shall be </w:t>
            </w:r>
            <w:r w:rsidR="00AA47C4">
              <w:rPr>
                <w:rFonts w:ascii="Arial" w:hAnsi="Arial" w:cs="Arial"/>
                <w:sz w:val="20"/>
                <w:szCs w:val="20"/>
              </w:rPr>
              <w:t>identified to calibrate the equipments/instruments.</w:t>
            </w:r>
          </w:p>
        </w:tc>
        <w:tc>
          <w:tcPr>
            <w:tcW w:w="2340" w:type="dxa"/>
          </w:tcPr>
          <w:p w:rsidR="00AE02F8" w:rsidRPr="00C04952" w:rsidRDefault="009A1744" w:rsidP="00007EA9">
            <w:pPr>
              <w:rPr>
                <w:rFonts w:ascii="Arial" w:hAnsi="Arial" w:cs="Arial"/>
                <w:sz w:val="20"/>
                <w:szCs w:val="20"/>
              </w:rPr>
            </w:pPr>
            <w:r w:rsidRPr="00C04952">
              <w:rPr>
                <w:rFonts w:ascii="Arial" w:hAnsi="Arial" w:cs="Arial"/>
                <w:sz w:val="20"/>
                <w:szCs w:val="20"/>
              </w:rPr>
              <w:t>Laboratory Incharge</w:t>
            </w:r>
          </w:p>
        </w:tc>
        <w:tc>
          <w:tcPr>
            <w:tcW w:w="1890" w:type="dxa"/>
          </w:tcPr>
          <w:p w:rsidR="00AE02F8" w:rsidRPr="00C04952" w:rsidRDefault="00C04952" w:rsidP="00007EA9">
            <w:pPr>
              <w:rPr>
                <w:rFonts w:ascii="Arial" w:hAnsi="Arial" w:cs="Arial"/>
                <w:sz w:val="20"/>
                <w:szCs w:val="20"/>
              </w:rPr>
            </w:pPr>
            <w:r w:rsidRPr="00C04952">
              <w:rPr>
                <w:rFonts w:ascii="Arial" w:hAnsi="Arial" w:cs="Arial"/>
                <w:sz w:val="20"/>
                <w:szCs w:val="20"/>
              </w:rPr>
              <w:t xml:space="preserve">Nil </w:t>
            </w:r>
          </w:p>
        </w:tc>
      </w:tr>
      <w:tr w:rsidR="00AA47C4" w:rsidRPr="0019792B" w:rsidTr="00620869">
        <w:tc>
          <w:tcPr>
            <w:tcW w:w="540" w:type="dxa"/>
          </w:tcPr>
          <w:p w:rsidR="00AA47C4" w:rsidRPr="009A1744" w:rsidRDefault="00AA47C4" w:rsidP="00F0128B">
            <w:pPr>
              <w:pStyle w:val="ListParagraph"/>
              <w:numPr>
                <w:ilvl w:val="0"/>
                <w:numId w:val="19"/>
              </w:numPr>
              <w:rPr>
                <w:rFonts w:ascii="Arial" w:hAnsi="Arial" w:cs="Arial"/>
                <w:b/>
                <w:sz w:val="20"/>
                <w:szCs w:val="20"/>
              </w:rPr>
            </w:pPr>
          </w:p>
        </w:tc>
        <w:tc>
          <w:tcPr>
            <w:tcW w:w="6210" w:type="dxa"/>
          </w:tcPr>
          <w:p w:rsidR="00AA47C4" w:rsidRDefault="00AA47C4" w:rsidP="009A1744">
            <w:pPr>
              <w:spacing w:line="360" w:lineRule="auto"/>
              <w:rPr>
                <w:rFonts w:ascii="Arial" w:hAnsi="Arial" w:cs="Arial"/>
                <w:sz w:val="20"/>
                <w:szCs w:val="20"/>
              </w:rPr>
            </w:pPr>
            <w:r>
              <w:rPr>
                <w:rFonts w:ascii="Arial" w:hAnsi="Arial" w:cs="Arial"/>
                <w:sz w:val="20"/>
                <w:szCs w:val="20"/>
              </w:rPr>
              <w:t xml:space="preserve">Calibration labels/stickers shall be placed on the </w:t>
            </w:r>
            <w:r w:rsidRPr="00AA47C4">
              <w:rPr>
                <w:rFonts w:ascii="Arial" w:hAnsi="Arial" w:cs="Arial"/>
                <w:sz w:val="20"/>
                <w:szCs w:val="20"/>
              </w:rPr>
              <w:t>equipment</w:t>
            </w:r>
            <w:r>
              <w:rPr>
                <w:rFonts w:ascii="Arial" w:hAnsi="Arial" w:cs="Arial"/>
                <w:sz w:val="20"/>
                <w:szCs w:val="20"/>
              </w:rPr>
              <w:t xml:space="preserve"> denoting the date of calibration and indicating the </w:t>
            </w:r>
            <w:r w:rsidRPr="00AA47C4">
              <w:rPr>
                <w:rFonts w:ascii="Arial" w:hAnsi="Arial" w:cs="Arial"/>
                <w:sz w:val="20"/>
                <w:szCs w:val="20"/>
              </w:rPr>
              <w:t>status of calibration/ verification when recalibration is due</w:t>
            </w:r>
            <w:r>
              <w:rPr>
                <w:rFonts w:ascii="Arial" w:hAnsi="Arial" w:cs="Arial"/>
                <w:sz w:val="20"/>
                <w:szCs w:val="20"/>
              </w:rPr>
              <w:t>.</w:t>
            </w:r>
          </w:p>
        </w:tc>
        <w:tc>
          <w:tcPr>
            <w:tcW w:w="2340" w:type="dxa"/>
          </w:tcPr>
          <w:p w:rsidR="00C04952" w:rsidRDefault="009A1744" w:rsidP="00007EA9">
            <w:pPr>
              <w:rPr>
                <w:rFonts w:ascii="Arial" w:hAnsi="Arial" w:cs="Arial"/>
                <w:sz w:val="20"/>
                <w:szCs w:val="20"/>
              </w:rPr>
            </w:pPr>
            <w:r w:rsidRPr="00C04952">
              <w:rPr>
                <w:rFonts w:ascii="Arial" w:hAnsi="Arial" w:cs="Arial"/>
                <w:sz w:val="20"/>
                <w:szCs w:val="20"/>
              </w:rPr>
              <w:t>Laboratory Incharge/</w:t>
            </w:r>
          </w:p>
          <w:p w:rsidR="00AA47C4" w:rsidRPr="00C04952" w:rsidRDefault="009A1744" w:rsidP="00007EA9">
            <w:pPr>
              <w:rPr>
                <w:rFonts w:ascii="Arial" w:hAnsi="Arial" w:cs="Arial"/>
                <w:sz w:val="20"/>
                <w:szCs w:val="20"/>
              </w:rPr>
            </w:pPr>
            <w:r w:rsidRPr="00C04952">
              <w:rPr>
                <w:rFonts w:ascii="Arial" w:hAnsi="Arial" w:cs="Arial"/>
                <w:sz w:val="20"/>
                <w:szCs w:val="20"/>
              </w:rPr>
              <w:t xml:space="preserve">Laboratory technician </w:t>
            </w:r>
          </w:p>
        </w:tc>
        <w:tc>
          <w:tcPr>
            <w:tcW w:w="1890" w:type="dxa"/>
          </w:tcPr>
          <w:p w:rsidR="00AA47C4" w:rsidRPr="00C04952" w:rsidRDefault="00C04952" w:rsidP="00007EA9">
            <w:pPr>
              <w:rPr>
                <w:rFonts w:ascii="Arial" w:hAnsi="Arial" w:cs="Arial"/>
                <w:sz w:val="20"/>
                <w:szCs w:val="20"/>
              </w:rPr>
            </w:pPr>
            <w:r>
              <w:rPr>
                <w:rFonts w:ascii="Arial" w:hAnsi="Arial" w:cs="Arial"/>
                <w:sz w:val="20"/>
                <w:szCs w:val="20"/>
              </w:rPr>
              <w:t xml:space="preserve">Equipment register </w:t>
            </w:r>
          </w:p>
        </w:tc>
      </w:tr>
      <w:tr w:rsidR="004D4161" w:rsidRPr="0019792B" w:rsidTr="00620869">
        <w:tc>
          <w:tcPr>
            <w:tcW w:w="540" w:type="dxa"/>
          </w:tcPr>
          <w:p w:rsidR="004D4161" w:rsidRPr="009F43B8" w:rsidRDefault="004D4161" w:rsidP="00F0128B">
            <w:pPr>
              <w:pStyle w:val="ListParagraph"/>
              <w:numPr>
                <w:ilvl w:val="0"/>
                <w:numId w:val="19"/>
              </w:numPr>
              <w:rPr>
                <w:rFonts w:ascii="Arial" w:hAnsi="Arial" w:cs="Arial"/>
                <w:sz w:val="20"/>
                <w:szCs w:val="20"/>
              </w:rPr>
            </w:pPr>
          </w:p>
        </w:tc>
        <w:tc>
          <w:tcPr>
            <w:tcW w:w="6210" w:type="dxa"/>
          </w:tcPr>
          <w:p w:rsidR="004D4161" w:rsidRPr="00AE02F8" w:rsidRDefault="00AA47C4" w:rsidP="009A1744">
            <w:pPr>
              <w:spacing w:line="360" w:lineRule="auto"/>
              <w:jc w:val="both"/>
              <w:rPr>
                <w:rFonts w:ascii="Arial" w:hAnsi="Arial" w:cs="Arial"/>
                <w:sz w:val="20"/>
                <w:szCs w:val="20"/>
              </w:rPr>
            </w:pPr>
            <w:r>
              <w:rPr>
                <w:rFonts w:ascii="Arial" w:hAnsi="Arial" w:cs="Arial"/>
                <w:sz w:val="20"/>
                <w:szCs w:val="20"/>
              </w:rPr>
              <w:t xml:space="preserve">All calibration certificates shall be maintained </w:t>
            </w:r>
            <w:r w:rsidR="009A1744">
              <w:rPr>
                <w:rFonts w:ascii="Arial" w:hAnsi="Arial" w:cs="Arial"/>
                <w:sz w:val="20"/>
                <w:szCs w:val="20"/>
              </w:rPr>
              <w:t>by the lab-</w:t>
            </w:r>
            <w:r w:rsidR="00C04952">
              <w:rPr>
                <w:rFonts w:ascii="Arial" w:hAnsi="Arial" w:cs="Arial"/>
                <w:sz w:val="20"/>
                <w:szCs w:val="20"/>
              </w:rPr>
              <w:t>Incharge</w:t>
            </w:r>
            <w:r>
              <w:rPr>
                <w:rFonts w:ascii="Arial" w:hAnsi="Arial" w:cs="Arial"/>
                <w:sz w:val="20"/>
                <w:szCs w:val="20"/>
              </w:rPr>
              <w:t xml:space="preserve"> or centrally stored by the Store-Incharge of the hospital.</w:t>
            </w:r>
            <w:r w:rsidR="00C203A6">
              <w:rPr>
                <w:rFonts w:ascii="Arial" w:hAnsi="Arial" w:cs="Arial"/>
                <w:sz w:val="20"/>
                <w:szCs w:val="20"/>
              </w:rPr>
              <w:t xml:space="preserve"> </w:t>
            </w:r>
          </w:p>
        </w:tc>
        <w:tc>
          <w:tcPr>
            <w:tcW w:w="2340" w:type="dxa"/>
          </w:tcPr>
          <w:p w:rsidR="004D4161" w:rsidRPr="00C04952" w:rsidRDefault="00C04952" w:rsidP="00007EA9">
            <w:pPr>
              <w:rPr>
                <w:rFonts w:ascii="Arial" w:hAnsi="Arial" w:cs="Arial"/>
                <w:sz w:val="20"/>
                <w:szCs w:val="20"/>
              </w:rPr>
            </w:pPr>
            <w:r w:rsidRPr="00C04952">
              <w:rPr>
                <w:rFonts w:ascii="Arial" w:hAnsi="Arial" w:cs="Arial"/>
                <w:sz w:val="20"/>
                <w:szCs w:val="20"/>
              </w:rPr>
              <w:t>Laboratory Incharge</w:t>
            </w:r>
          </w:p>
        </w:tc>
        <w:tc>
          <w:tcPr>
            <w:tcW w:w="1890" w:type="dxa"/>
          </w:tcPr>
          <w:p w:rsidR="004D4161" w:rsidRPr="006F159A" w:rsidRDefault="00C04952" w:rsidP="00007EA9">
            <w:pPr>
              <w:rPr>
                <w:rFonts w:ascii="Arial" w:hAnsi="Arial" w:cs="Arial"/>
                <w:sz w:val="20"/>
                <w:szCs w:val="20"/>
              </w:rPr>
            </w:pPr>
            <w:r>
              <w:rPr>
                <w:rFonts w:ascii="Arial" w:hAnsi="Arial" w:cs="Arial"/>
                <w:sz w:val="20"/>
                <w:szCs w:val="20"/>
              </w:rPr>
              <w:t xml:space="preserve">Calibration certificate </w:t>
            </w:r>
          </w:p>
        </w:tc>
      </w:tr>
      <w:tr w:rsidR="00AE02F8" w:rsidRPr="0019792B" w:rsidTr="00620869">
        <w:tc>
          <w:tcPr>
            <w:tcW w:w="540" w:type="dxa"/>
          </w:tcPr>
          <w:p w:rsidR="00AE02F8" w:rsidRPr="009A1744" w:rsidRDefault="00AE02F8" w:rsidP="00F0128B">
            <w:pPr>
              <w:pStyle w:val="ListParagraph"/>
              <w:numPr>
                <w:ilvl w:val="0"/>
                <w:numId w:val="19"/>
              </w:numPr>
              <w:rPr>
                <w:rFonts w:ascii="Arial" w:hAnsi="Arial" w:cs="Arial"/>
                <w:sz w:val="20"/>
                <w:szCs w:val="20"/>
              </w:rPr>
            </w:pPr>
          </w:p>
        </w:tc>
        <w:tc>
          <w:tcPr>
            <w:tcW w:w="6210" w:type="dxa"/>
          </w:tcPr>
          <w:p w:rsidR="00AE02F8" w:rsidRPr="00C203A6" w:rsidRDefault="00C203A6" w:rsidP="00965F6A">
            <w:pPr>
              <w:spacing w:line="360" w:lineRule="auto"/>
              <w:jc w:val="both"/>
              <w:rPr>
                <w:rFonts w:ascii="Arial" w:hAnsi="Arial" w:cs="Arial"/>
                <w:sz w:val="20"/>
                <w:szCs w:val="20"/>
              </w:rPr>
            </w:pPr>
            <w:r>
              <w:rPr>
                <w:rFonts w:ascii="Arial" w:hAnsi="Arial" w:cs="Arial"/>
                <w:sz w:val="20"/>
                <w:szCs w:val="20"/>
              </w:rPr>
              <w:t>The laboratory shall maintain an equipment register to document details of equipment</w:t>
            </w:r>
            <w:r w:rsidR="00965F6A">
              <w:rPr>
                <w:rFonts w:ascii="Arial" w:hAnsi="Arial" w:cs="Arial"/>
                <w:sz w:val="20"/>
                <w:szCs w:val="20"/>
              </w:rPr>
              <w:t xml:space="preserve"> and calibration status</w:t>
            </w:r>
            <w:r>
              <w:rPr>
                <w:rFonts w:ascii="Arial" w:hAnsi="Arial" w:cs="Arial"/>
                <w:sz w:val="20"/>
                <w:szCs w:val="20"/>
              </w:rPr>
              <w:t xml:space="preserve">. </w:t>
            </w:r>
          </w:p>
        </w:tc>
        <w:tc>
          <w:tcPr>
            <w:tcW w:w="2340" w:type="dxa"/>
          </w:tcPr>
          <w:p w:rsidR="00AE02F8" w:rsidRPr="00C04952" w:rsidRDefault="00C04952" w:rsidP="00007EA9">
            <w:pPr>
              <w:rPr>
                <w:rFonts w:ascii="Arial" w:hAnsi="Arial" w:cs="Arial"/>
                <w:sz w:val="20"/>
                <w:szCs w:val="20"/>
              </w:rPr>
            </w:pPr>
            <w:r w:rsidRPr="00C04952">
              <w:rPr>
                <w:rFonts w:ascii="Arial" w:hAnsi="Arial" w:cs="Arial"/>
                <w:sz w:val="20"/>
                <w:szCs w:val="20"/>
              </w:rPr>
              <w:t>Laboratory Incharge</w:t>
            </w:r>
          </w:p>
        </w:tc>
        <w:tc>
          <w:tcPr>
            <w:tcW w:w="1890" w:type="dxa"/>
          </w:tcPr>
          <w:p w:rsidR="00AE02F8" w:rsidRPr="006F159A" w:rsidRDefault="00C04952" w:rsidP="00007EA9">
            <w:pPr>
              <w:rPr>
                <w:rFonts w:ascii="Arial" w:hAnsi="Arial" w:cs="Arial"/>
                <w:sz w:val="20"/>
                <w:szCs w:val="20"/>
              </w:rPr>
            </w:pPr>
            <w:r>
              <w:rPr>
                <w:rFonts w:ascii="Arial" w:hAnsi="Arial" w:cs="Arial"/>
                <w:sz w:val="20"/>
                <w:szCs w:val="20"/>
              </w:rPr>
              <w:t>Equipment register</w:t>
            </w:r>
          </w:p>
        </w:tc>
      </w:tr>
      <w:tr w:rsidR="00007EA9" w:rsidRPr="0019792B" w:rsidTr="00620869">
        <w:tc>
          <w:tcPr>
            <w:tcW w:w="540" w:type="dxa"/>
          </w:tcPr>
          <w:p w:rsidR="00007EA9" w:rsidRPr="009A1744" w:rsidRDefault="00007EA9" w:rsidP="00F0128B">
            <w:pPr>
              <w:pStyle w:val="ListParagraph"/>
              <w:numPr>
                <w:ilvl w:val="0"/>
                <w:numId w:val="19"/>
              </w:numPr>
              <w:rPr>
                <w:rFonts w:ascii="Arial" w:hAnsi="Arial" w:cs="Arial"/>
                <w:sz w:val="20"/>
                <w:szCs w:val="20"/>
              </w:rPr>
            </w:pPr>
          </w:p>
        </w:tc>
        <w:tc>
          <w:tcPr>
            <w:tcW w:w="6210" w:type="dxa"/>
          </w:tcPr>
          <w:p w:rsidR="00007EA9" w:rsidRDefault="00007EA9" w:rsidP="009A1744">
            <w:pPr>
              <w:spacing w:line="360" w:lineRule="auto"/>
              <w:jc w:val="both"/>
              <w:rPr>
                <w:rFonts w:ascii="Arial" w:hAnsi="Arial" w:cs="Arial"/>
                <w:sz w:val="20"/>
                <w:szCs w:val="20"/>
              </w:rPr>
            </w:pPr>
            <w:r>
              <w:rPr>
                <w:rFonts w:ascii="Arial" w:hAnsi="Arial" w:cs="Arial"/>
                <w:sz w:val="20"/>
                <w:szCs w:val="20"/>
              </w:rPr>
              <w:t>It shall be the duty of the Lab- Incharge to ensure updation of calibration of all equipments as per their schedule.</w:t>
            </w:r>
          </w:p>
        </w:tc>
        <w:tc>
          <w:tcPr>
            <w:tcW w:w="2340" w:type="dxa"/>
          </w:tcPr>
          <w:p w:rsidR="00007EA9" w:rsidRPr="00C04952" w:rsidRDefault="00C04952" w:rsidP="00007EA9">
            <w:pPr>
              <w:rPr>
                <w:rFonts w:ascii="Arial" w:hAnsi="Arial" w:cs="Arial"/>
                <w:sz w:val="20"/>
                <w:szCs w:val="20"/>
              </w:rPr>
            </w:pPr>
            <w:r w:rsidRPr="00C04952">
              <w:rPr>
                <w:rFonts w:ascii="Arial" w:hAnsi="Arial" w:cs="Arial"/>
                <w:sz w:val="20"/>
                <w:szCs w:val="20"/>
              </w:rPr>
              <w:t>Laboratory Incharge</w:t>
            </w:r>
          </w:p>
        </w:tc>
        <w:tc>
          <w:tcPr>
            <w:tcW w:w="1890" w:type="dxa"/>
          </w:tcPr>
          <w:p w:rsidR="00007EA9" w:rsidRPr="006F159A" w:rsidRDefault="00C04952" w:rsidP="00007EA9">
            <w:pPr>
              <w:rPr>
                <w:rFonts w:ascii="Arial" w:hAnsi="Arial" w:cs="Arial"/>
                <w:sz w:val="20"/>
                <w:szCs w:val="20"/>
              </w:rPr>
            </w:pPr>
            <w:r>
              <w:rPr>
                <w:rFonts w:ascii="Arial" w:hAnsi="Arial" w:cs="Arial"/>
                <w:sz w:val="20"/>
                <w:szCs w:val="20"/>
              </w:rPr>
              <w:t>Equipment register</w:t>
            </w:r>
          </w:p>
        </w:tc>
      </w:tr>
      <w:tr w:rsidR="00007EA9" w:rsidRPr="0019792B" w:rsidTr="00620869">
        <w:tc>
          <w:tcPr>
            <w:tcW w:w="540" w:type="dxa"/>
          </w:tcPr>
          <w:p w:rsidR="00007EA9" w:rsidRPr="009A1744" w:rsidRDefault="00007EA9" w:rsidP="00F0128B">
            <w:pPr>
              <w:pStyle w:val="ListParagraph"/>
              <w:numPr>
                <w:ilvl w:val="0"/>
                <w:numId w:val="19"/>
              </w:numPr>
              <w:rPr>
                <w:rFonts w:ascii="Arial" w:hAnsi="Arial" w:cs="Arial"/>
                <w:sz w:val="20"/>
                <w:szCs w:val="20"/>
              </w:rPr>
            </w:pPr>
          </w:p>
        </w:tc>
        <w:tc>
          <w:tcPr>
            <w:tcW w:w="6210" w:type="dxa"/>
          </w:tcPr>
          <w:p w:rsidR="00007EA9" w:rsidRDefault="00007EA9" w:rsidP="009A1744">
            <w:pPr>
              <w:spacing w:line="360" w:lineRule="auto"/>
              <w:jc w:val="both"/>
              <w:rPr>
                <w:rFonts w:ascii="Arial" w:hAnsi="Arial" w:cs="Arial"/>
                <w:sz w:val="20"/>
                <w:szCs w:val="20"/>
              </w:rPr>
            </w:pPr>
            <w:r>
              <w:rPr>
                <w:rFonts w:ascii="Arial" w:hAnsi="Arial" w:cs="Arial"/>
                <w:sz w:val="20"/>
                <w:szCs w:val="20"/>
                <w:lang w:val="en-GB"/>
              </w:rPr>
              <w:t xml:space="preserve">Verification checks after </w:t>
            </w:r>
            <w:r w:rsidRPr="00007EA9">
              <w:rPr>
                <w:rFonts w:ascii="Arial" w:hAnsi="Arial" w:cs="Arial"/>
                <w:sz w:val="20"/>
                <w:szCs w:val="20"/>
                <w:lang w:val="en-GB"/>
              </w:rPr>
              <w:t>calibration</w:t>
            </w:r>
            <w:r>
              <w:rPr>
                <w:rFonts w:ascii="Arial" w:hAnsi="Arial" w:cs="Arial"/>
                <w:sz w:val="20"/>
                <w:szCs w:val="20"/>
                <w:lang w:val="en-GB"/>
              </w:rPr>
              <w:t xml:space="preserve"> </w:t>
            </w:r>
            <w:r w:rsidRPr="00C203A6">
              <w:rPr>
                <w:rFonts w:ascii="Arial" w:hAnsi="Arial" w:cs="Arial"/>
                <w:sz w:val="20"/>
                <w:szCs w:val="20"/>
              </w:rPr>
              <w:t xml:space="preserve">to update correction factor </w:t>
            </w:r>
            <w:r>
              <w:rPr>
                <w:rFonts w:ascii="Arial" w:hAnsi="Arial" w:cs="Arial"/>
                <w:sz w:val="20"/>
                <w:szCs w:val="20"/>
                <w:lang w:val="en-GB"/>
              </w:rPr>
              <w:t xml:space="preserve">shall be </w:t>
            </w:r>
            <w:r w:rsidRPr="00007EA9">
              <w:rPr>
                <w:rFonts w:ascii="Arial" w:hAnsi="Arial" w:cs="Arial"/>
                <w:sz w:val="20"/>
                <w:szCs w:val="20"/>
                <w:lang w:val="en-GB"/>
              </w:rPr>
              <w:t>carried out</w:t>
            </w:r>
            <w:r>
              <w:rPr>
                <w:rFonts w:ascii="Arial" w:hAnsi="Arial" w:cs="Arial"/>
                <w:sz w:val="20"/>
                <w:szCs w:val="20"/>
                <w:lang w:val="en-GB"/>
              </w:rPr>
              <w:t xml:space="preserve"> wherever required.</w:t>
            </w:r>
          </w:p>
        </w:tc>
        <w:tc>
          <w:tcPr>
            <w:tcW w:w="2340" w:type="dxa"/>
          </w:tcPr>
          <w:p w:rsidR="00007EA9" w:rsidRDefault="00C04952" w:rsidP="00C04952">
            <w:pPr>
              <w:rPr>
                <w:rFonts w:ascii="Arial" w:hAnsi="Arial" w:cs="Arial"/>
                <w:sz w:val="20"/>
                <w:szCs w:val="20"/>
              </w:rPr>
            </w:pPr>
            <w:r w:rsidRPr="00C04952">
              <w:rPr>
                <w:rFonts w:ascii="Arial" w:hAnsi="Arial" w:cs="Arial"/>
                <w:sz w:val="20"/>
                <w:szCs w:val="20"/>
              </w:rPr>
              <w:t>Laboratory technician</w:t>
            </w:r>
          </w:p>
        </w:tc>
        <w:tc>
          <w:tcPr>
            <w:tcW w:w="1890" w:type="dxa"/>
          </w:tcPr>
          <w:p w:rsidR="00007EA9" w:rsidRPr="006F159A" w:rsidRDefault="00C04952" w:rsidP="00007EA9">
            <w:pPr>
              <w:rPr>
                <w:rFonts w:ascii="Arial" w:hAnsi="Arial" w:cs="Arial"/>
                <w:sz w:val="20"/>
                <w:szCs w:val="20"/>
              </w:rPr>
            </w:pPr>
            <w:r>
              <w:rPr>
                <w:rFonts w:ascii="Arial" w:hAnsi="Arial" w:cs="Arial"/>
                <w:sz w:val="20"/>
                <w:szCs w:val="20"/>
              </w:rPr>
              <w:t xml:space="preserve">Nil </w:t>
            </w:r>
          </w:p>
        </w:tc>
      </w:tr>
      <w:tr w:rsidR="00AE02F8" w:rsidRPr="0019792B" w:rsidTr="00620869">
        <w:tc>
          <w:tcPr>
            <w:tcW w:w="540" w:type="dxa"/>
          </w:tcPr>
          <w:p w:rsidR="00AE02F8" w:rsidRPr="009A1744" w:rsidRDefault="00AE02F8" w:rsidP="00F0128B">
            <w:pPr>
              <w:pStyle w:val="ListParagraph"/>
              <w:numPr>
                <w:ilvl w:val="0"/>
                <w:numId w:val="19"/>
              </w:numPr>
              <w:rPr>
                <w:rFonts w:ascii="Arial" w:hAnsi="Arial" w:cs="Arial"/>
                <w:sz w:val="20"/>
                <w:szCs w:val="20"/>
              </w:rPr>
            </w:pPr>
          </w:p>
        </w:tc>
        <w:tc>
          <w:tcPr>
            <w:tcW w:w="6210" w:type="dxa"/>
          </w:tcPr>
          <w:p w:rsidR="00AE02F8" w:rsidRPr="00C203A6" w:rsidRDefault="009A1744" w:rsidP="009A1744">
            <w:pPr>
              <w:spacing w:line="360" w:lineRule="auto"/>
              <w:jc w:val="both"/>
              <w:rPr>
                <w:rFonts w:ascii="Arial" w:hAnsi="Arial" w:cs="Arial"/>
                <w:sz w:val="20"/>
                <w:szCs w:val="20"/>
              </w:rPr>
            </w:pPr>
            <w:r w:rsidRPr="009A1744">
              <w:rPr>
                <w:rFonts w:ascii="Arial" w:hAnsi="Arial" w:cs="Arial"/>
                <w:sz w:val="20"/>
                <w:szCs w:val="20"/>
              </w:rPr>
              <w:t xml:space="preserve">Each lot of reagents </w:t>
            </w:r>
            <w:r>
              <w:rPr>
                <w:rFonts w:ascii="Arial" w:hAnsi="Arial" w:cs="Arial"/>
                <w:sz w:val="20"/>
                <w:szCs w:val="20"/>
              </w:rPr>
              <w:t xml:space="preserve">has to be </w:t>
            </w:r>
            <w:r w:rsidRPr="009A1744">
              <w:rPr>
                <w:rFonts w:ascii="Arial" w:hAnsi="Arial" w:cs="Arial"/>
                <w:sz w:val="20"/>
                <w:szCs w:val="20"/>
              </w:rPr>
              <w:t>checked against earlier tested in use reagent lot or with suitable reference material before being placed in service and result should be recorded.</w:t>
            </w:r>
          </w:p>
        </w:tc>
        <w:tc>
          <w:tcPr>
            <w:tcW w:w="2340" w:type="dxa"/>
          </w:tcPr>
          <w:p w:rsidR="00AE02F8" w:rsidRDefault="00C04952" w:rsidP="00C04952">
            <w:pPr>
              <w:rPr>
                <w:rFonts w:ascii="Arial" w:hAnsi="Arial" w:cs="Arial"/>
                <w:sz w:val="20"/>
                <w:szCs w:val="20"/>
              </w:rPr>
            </w:pPr>
            <w:r w:rsidRPr="00C04952">
              <w:rPr>
                <w:rFonts w:ascii="Arial" w:hAnsi="Arial" w:cs="Arial"/>
                <w:sz w:val="20"/>
                <w:szCs w:val="20"/>
              </w:rPr>
              <w:t>Laboratory technician</w:t>
            </w:r>
          </w:p>
        </w:tc>
        <w:tc>
          <w:tcPr>
            <w:tcW w:w="1890" w:type="dxa"/>
          </w:tcPr>
          <w:p w:rsidR="00AE02F8" w:rsidRPr="006F159A" w:rsidRDefault="00C04952" w:rsidP="00007EA9">
            <w:pPr>
              <w:rPr>
                <w:rFonts w:ascii="Arial" w:hAnsi="Arial" w:cs="Arial"/>
                <w:sz w:val="20"/>
                <w:szCs w:val="20"/>
              </w:rPr>
            </w:pPr>
            <w:r>
              <w:rPr>
                <w:rFonts w:ascii="Arial" w:hAnsi="Arial" w:cs="Arial"/>
                <w:sz w:val="20"/>
                <w:szCs w:val="20"/>
              </w:rPr>
              <w:t xml:space="preserve">Nil </w:t>
            </w:r>
          </w:p>
        </w:tc>
      </w:tr>
      <w:tr w:rsidR="00702953" w:rsidRPr="0019792B" w:rsidTr="005135C4">
        <w:tc>
          <w:tcPr>
            <w:tcW w:w="10980" w:type="dxa"/>
            <w:gridSpan w:val="4"/>
          </w:tcPr>
          <w:p w:rsidR="00702953" w:rsidRDefault="00702953" w:rsidP="00007EA9">
            <w:pPr>
              <w:rPr>
                <w:rFonts w:ascii="Arial" w:hAnsi="Arial" w:cs="Arial"/>
                <w:b/>
                <w:color w:val="000000"/>
                <w:sz w:val="20"/>
                <w:szCs w:val="20"/>
              </w:rPr>
            </w:pPr>
            <w:r w:rsidRPr="00702953">
              <w:rPr>
                <w:rFonts w:ascii="Arial" w:hAnsi="Arial" w:cs="Arial"/>
                <w:b/>
                <w:color w:val="000000"/>
                <w:sz w:val="20"/>
                <w:szCs w:val="20"/>
              </w:rPr>
              <w:t xml:space="preserve">Re calibration of </w:t>
            </w:r>
            <w:r>
              <w:rPr>
                <w:rFonts w:ascii="Arial" w:hAnsi="Arial" w:cs="Arial"/>
                <w:b/>
                <w:color w:val="000000"/>
                <w:sz w:val="20"/>
                <w:szCs w:val="20"/>
              </w:rPr>
              <w:t>E</w:t>
            </w:r>
            <w:r w:rsidRPr="00702953">
              <w:rPr>
                <w:rFonts w:ascii="Arial" w:hAnsi="Arial" w:cs="Arial"/>
                <w:b/>
                <w:color w:val="000000"/>
                <w:sz w:val="20"/>
                <w:szCs w:val="20"/>
              </w:rPr>
              <w:t>quipment</w:t>
            </w:r>
          </w:p>
          <w:p w:rsidR="00702953" w:rsidRPr="00702953" w:rsidRDefault="00702953" w:rsidP="00007EA9">
            <w:pPr>
              <w:rPr>
                <w:rFonts w:ascii="Arial" w:hAnsi="Arial" w:cs="Arial"/>
                <w:b/>
                <w:color w:val="000000"/>
                <w:sz w:val="20"/>
                <w:szCs w:val="20"/>
              </w:rPr>
            </w:pPr>
          </w:p>
        </w:tc>
      </w:tr>
      <w:tr w:rsidR="00D05D52" w:rsidRPr="0019792B" w:rsidTr="00620869">
        <w:tc>
          <w:tcPr>
            <w:tcW w:w="540" w:type="dxa"/>
          </w:tcPr>
          <w:p w:rsidR="00D05D52" w:rsidRPr="009A1744" w:rsidRDefault="00D05D52" w:rsidP="00F0128B">
            <w:pPr>
              <w:pStyle w:val="ListParagraph"/>
              <w:numPr>
                <w:ilvl w:val="0"/>
                <w:numId w:val="19"/>
              </w:numPr>
              <w:rPr>
                <w:rFonts w:ascii="Arial" w:hAnsi="Arial" w:cs="Arial"/>
                <w:sz w:val="20"/>
                <w:szCs w:val="20"/>
              </w:rPr>
            </w:pPr>
          </w:p>
        </w:tc>
        <w:tc>
          <w:tcPr>
            <w:tcW w:w="6210" w:type="dxa"/>
          </w:tcPr>
          <w:p w:rsidR="00D05D52" w:rsidRPr="009A1744" w:rsidRDefault="00D05D52" w:rsidP="009A1744">
            <w:pPr>
              <w:spacing w:line="360" w:lineRule="auto"/>
              <w:jc w:val="both"/>
              <w:rPr>
                <w:rFonts w:ascii="Arial" w:hAnsi="Arial" w:cs="Arial"/>
                <w:sz w:val="20"/>
                <w:szCs w:val="20"/>
              </w:rPr>
            </w:pPr>
            <w:r w:rsidRPr="00702953">
              <w:rPr>
                <w:rFonts w:ascii="Arial" w:hAnsi="Arial" w:cs="Arial"/>
                <w:sz w:val="20"/>
                <w:szCs w:val="20"/>
              </w:rPr>
              <w:t>Where Breakdown affects the calibration of the equipment, it should be recalibrated after restoration/ repair of the equipment</w:t>
            </w:r>
            <w:r>
              <w:rPr>
                <w:rFonts w:ascii="Arial" w:hAnsi="Arial" w:cs="Arial"/>
                <w:sz w:val="20"/>
                <w:szCs w:val="20"/>
              </w:rPr>
              <w:t>.</w:t>
            </w:r>
          </w:p>
        </w:tc>
        <w:tc>
          <w:tcPr>
            <w:tcW w:w="2340" w:type="dxa"/>
          </w:tcPr>
          <w:p w:rsidR="00D05D52" w:rsidRDefault="00D05D52" w:rsidP="005135C4">
            <w:pPr>
              <w:rPr>
                <w:rFonts w:ascii="Arial" w:hAnsi="Arial" w:cs="Arial"/>
                <w:sz w:val="20"/>
                <w:szCs w:val="20"/>
              </w:rPr>
            </w:pPr>
            <w:r w:rsidRPr="00C04952">
              <w:rPr>
                <w:rFonts w:ascii="Arial" w:hAnsi="Arial" w:cs="Arial"/>
                <w:sz w:val="20"/>
                <w:szCs w:val="20"/>
              </w:rPr>
              <w:t>Laboratory technician</w:t>
            </w:r>
          </w:p>
        </w:tc>
        <w:tc>
          <w:tcPr>
            <w:tcW w:w="1890" w:type="dxa"/>
          </w:tcPr>
          <w:p w:rsidR="00D05D52" w:rsidRPr="006F159A" w:rsidRDefault="00D05D52" w:rsidP="005135C4">
            <w:pPr>
              <w:rPr>
                <w:rFonts w:ascii="Arial" w:hAnsi="Arial" w:cs="Arial"/>
                <w:sz w:val="20"/>
                <w:szCs w:val="20"/>
              </w:rPr>
            </w:pPr>
            <w:r>
              <w:rPr>
                <w:rFonts w:ascii="Arial" w:hAnsi="Arial" w:cs="Arial"/>
                <w:sz w:val="20"/>
                <w:szCs w:val="20"/>
              </w:rPr>
              <w:t xml:space="preserve">Nil </w:t>
            </w:r>
          </w:p>
        </w:tc>
      </w:tr>
    </w:tbl>
    <w:p w:rsidR="00C04952" w:rsidRDefault="00C04952" w:rsidP="004D4161"/>
    <w:p w:rsidR="00C04952" w:rsidRDefault="00C04952" w:rsidP="00C04952">
      <w:pPr>
        <w:ind w:left="-900"/>
      </w:pPr>
      <w:r w:rsidRPr="00DB265E">
        <w:rPr>
          <w:b/>
        </w:rPr>
        <w:t>Reference Standard:</w:t>
      </w:r>
      <w:r>
        <w:t xml:space="preserve">  ME G4.2 </w:t>
      </w:r>
    </w:p>
    <w:p w:rsidR="004D4161" w:rsidRPr="004D4161" w:rsidRDefault="00C04952" w:rsidP="004D4161">
      <w:r>
        <w:br w:type="page"/>
      </w:r>
    </w:p>
    <w:p w:rsidR="006316F3" w:rsidRDefault="00620869" w:rsidP="00C7023B">
      <w:pPr>
        <w:pStyle w:val="Heading1"/>
        <w:numPr>
          <w:ilvl w:val="0"/>
          <w:numId w:val="33"/>
        </w:numPr>
        <w:ind w:left="-720" w:hanging="90"/>
      </w:pPr>
      <w:r>
        <w:lastRenderedPageBreak/>
        <w:t>Preventive &amp; Breakdown Maintenance of E</w:t>
      </w:r>
      <w:r w:rsidR="00DF4C41">
        <w:t xml:space="preserve">quipments </w:t>
      </w:r>
    </w:p>
    <w:p w:rsidR="004B0C92" w:rsidRPr="004B0C92" w:rsidRDefault="004B0C92" w:rsidP="004B0C92"/>
    <w:tbl>
      <w:tblPr>
        <w:tblStyle w:val="TableGrid"/>
        <w:tblW w:w="10980" w:type="dxa"/>
        <w:tblInd w:w="-792" w:type="dxa"/>
        <w:tblLayout w:type="fixed"/>
        <w:tblLook w:val="04A0"/>
      </w:tblPr>
      <w:tblGrid>
        <w:gridCol w:w="540"/>
        <w:gridCol w:w="6840"/>
        <w:gridCol w:w="1620"/>
        <w:gridCol w:w="1980"/>
      </w:tblGrid>
      <w:tr w:rsidR="00EF4C13" w:rsidRPr="00195202" w:rsidTr="003D51EE">
        <w:tc>
          <w:tcPr>
            <w:tcW w:w="540" w:type="dxa"/>
          </w:tcPr>
          <w:p w:rsidR="00EF4C13" w:rsidRPr="00195202" w:rsidRDefault="00EF4C13" w:rsidP="003D51EE">
            <w:pPr>
              <w:rPr>
                <w:rFonts w:ascii="Arial" w:hAnsi="Arial" w:cs="Arial"/>
                <w:b/>
                <w:sz w:val="20"/>
                <w:szCs w:val="20"/>
              </w:rPr>
            </w:pPr>
            <w:r w:rsidRPr="00195202">
              <w:rPr>
                <w:rFonts w:ascii="Arial" w:hAnsi="Arial" w:cs="Arial"/>
                <w:b/>
                <w:sz w:val="20"/>
                <w:szCs w:val="20"/>
              </w:rPr>
              <w:t>S.</w:t>
            </w:r>
          </w:p>
          <w:p w:rsidR="00EF4C13" w:rsidRPr="00195202" w:rsidRDefault="00EF4C13" w:rsidP="003D51EE">
            <w:pPr>
              <w:rPr>
                <w:rFonts w:ascii="Arial" w:hAnsi="Arial" w:cs="Arial"/>
                <w:b/>
                <w:sz w:val="20"/>
                <w:szCs w:val="20"/>
              </w:rPr>
            </w:pPr>
            <w:r w:rsidRPr="00195202">
              <w:rPr>
                <w:rFonts w:ascii="Arial" w:hAnsi="Arial" w:cs="Arial"/>
                <w:b/>
                <w:sz w:val="20"/>
                <w:szCs w:val="20"/>
              </w:rPr>
              <w:t>No</w:t>
            </w:r>
          </w:p>
        </w:tc>
        <w:tc>
          <w:tcPr>
            <w:tcW w:w="6840" w:type="dxa"/>
          </w:tcPr>
          <w:p w:rsidR="00EF4C13" w:rsidRPr="00195202" w:rsidRDefault="00EF4C13" w:rsidP="003D51EE">
            <w:pPr>
              <w:rPr>
                <w:rFonts w:ascii="Arial" w:hAnsi="Arial" w:cs="Arial"/>
                <w:b/>
                <w:sz w:val="20"/>
                <w:szCs w:val="20"/>
              </w:rPr>
            </w:pPr>
            <w:r w:rsidRPr="00195202">
              <w:rPr>
                <w:rFonts w:ascii="Arial" w:hAnsi="Arial" w:cs="Arial"/>
                <w:b/>
                <w:sz w:val="20"/>
                <w:szCs w:val="20"/>
              </w:rPr>
              <w:t xml:space="preserve">Activity </w:t>
            </w:r>
          </w:p>
        </w:tc>
        <w:tc>
          <w:tcPr>
            <w:tcW w:w="1620" w:type="dxa"/>
          </w:tcPr>
          <w:p w:rsidR="00EF4C13" w:rsidRPr="00195202" w:rsidRDefault="00EF4C13" w:rsidP="003D51EE">
            <w:pPr>
              <w:rPr>
                <w:rFonts w:ascii="Arial" w:hAnsi="Arial" w:cs="Arial"/>
                <w:b/>
                <w:sz w:val="20"/>
                <w:szCs w:val="20"/>
              </w:rPr>
            </w:pPr>
            <w:r w:rsidRPr="00195202">
              <w:rPr>
                <w:rFonts w:ascii="Arial" w:hAnsi="Arial" w:cs="Arial"/>
                <w:b/>
                <w:sz w:val="20"/>
                <w:szCs w:val="20"/>
              </w:rPr>
              <w:t xml:space="preserve">Responsibility </w:t>
            </w:r>
          </w:p>
        </w:tc>
        <w:tc>
          <w:tcPr>
            <w:tcW w:w="1980" w:type="dxa"/>
          </w:tcPr>
          <w:p w:rsidR="00EF4C13" w:rsidRPr="00195202" w:rsidRDefault="00EF4C13" w:rsidP="003D51EE">
            <w:pPr>
              <w:rPr>
                <w:rFonts w:ascii="Arial" w:hAnsi="Arial" w:cs="Arial"/>
                <w:b/>
                <w:sz w:val="20"/>
                <w:szCs w:val="20"/>
              </w:rPr>
            </w:pPr>
            <w:r w:rsidRPr="00195202">
              <w:rPr>
                <w:rFonts w:ascii="Arial" w:hAnsi="Arial" w:cs="Arial"/>
                <w:b/>
                <w:sz w:val="20"/>
                <w:szCs w:val="20"/>
              </w:rPr>
              <w:t xml:space="preserve">Record </w:t>
            </w:r>
          </w:p>
        </w:tc>
      </w:tr>
      <w:tr w:rsidR="00EF4C13" w:rsidRPr="00195202" w:rsidTr="003D51EE">
        <w:tc>
          <w:tcPr>
            <w:tcW w:w="10980" w:type="dxa"/>
            <w:gridSpan w:val="4"/>
          </w:tcPr>
          <w:p w:rsidR="00EF4C13" w:rsidRPr="00195202" w:rsidRDefault="00EF4C13" w:rsidP="003D51EE">
            <w:pPr>
              <w:rPr>
                <w:rFonts w:ascii="Arial" w:hAnsi="Arial" w:cs="Arial"/>
                <w:b/>
                <w:sz w:val="20"/>
                <w:szCs w:val="20"/>
              </w:rPr>
            </w:pPr>
            <w:r w:rsidRPr="00195202">
              <w:rPr>
                <w:rFonts w:ascii="Arial" w:hAnsi="Arial" w:cs="Arial"/>
                <w:b/>
                <w:sz w:val="20"/>
                <w:szCs w:val="20"/>
              </w:rPr>
              <w:t xml:space="preserve">General Maintenance </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color w:val="000000"/>
                <w:sz w:val="20"/>
                <w:szCs w:val="20"/>
              </w:rPr>
            </w:pPr>
            <w:r w:rsidRPr="00195202">
              <w:rPr>
                <w:rFonts w:ascii="Arial" w:hAnsi="Arial" w:cs="Arial"/>
                <w:color w:val="000000"/>
                <w:sz w:val="20"/>
                <w:szCs w:val="20"/>
              </w:rPr>
              <w:t>Up to date manufacturer’s instructions for operation and maintenance of equipments should be filed in and kept in the laboratory so that the same can be readily available to staff when required.</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Laboratory Incharge </w:t>
            </w:r>
          </w:p>
        </w:tc>
        <w:tc>
          <w:tcPr>
            <w:tcW w:w="198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Manufacturer’s instruction </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color w:val="000000"/>
                <w:sz w:val="20"/>
                <w:szCs w:val="20"/>
              </w:rPr>
            </w:pPr>
            <w:r w:rsidRPr="00195202">
              <w:rPr>
                <w:rFonts w:ascii="Arial" w:hAnsi="Arial" w:cs="Arial"/>
                <w:color w:val="000000"/>
                <w:sz w:val="20"/>
                <w:szCs w:val="20"/>
              </w:rPr>
              <w:t>Defective/Out of order equipments shall be labelled  and stored appropriately  away from traffic area, until it has been repaired</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Laboratory Incharge</w:t>
            </w:r>
          </w:p>
        </w:tc>
        <w:tc>
          <w:tcPr>
            <w:tcW w:w="1980" w:type="dxa"/>
          </w:tcPr>
          <w:p w:rsidR="00EF4C13" w:rsidRPr="00195202" w:rsidRDefault="00EF4C13" w:rsidP="003D51EE">
            <w:pPr>
              <w:spacing w:line="360" w:lineRule="auto"/>
              <w:rPr>
                <w:rFonts w:ascii="Arial" w:hAnsi="Arial" w:cs="Arial"/>
                <w:b/>
                <w:sz w:val="20"/>
                <w:szCs w:val="20"/>
              </w:rPr>
            </w:pP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color w:val="000000"/>
                <w:sz w:val="20"/>
                <w:szCs w:val="20"/>
              </w:rPr>
            </w:pPr>
            <w:r w:rsidRPr="00195202">
              <w:rPr>
                <w:rFonts w:ascii="Arial" w:hAnsi="Arial" w:cs="Arial"/>
                <w:color w:val="000000"/>
                <w:sz w:val="20"/>
                <w:szCs w:val="20"/>
              </w:rPr>
              <w:t xml:space="preserve">Daily dusting/ dry wiping of equipments shall be done by housekeeping staff. The laboratory technician shall do a daily check on the functioning of equipments every morning </w:t>
            </w:r>
            <w:r w:rsidRPr="00195202">
              <w:rPr>
                <w:rFonts w:ascii="Arial" w:hAnsi="Arial" w:cs="Arial"/>
                <w:sz w:val="20"/>
                <w:szCs w:val="20"/>
              </w:rPr>
              <w:t>before commencement of testing procedure</w:t>
            </w:r>
            <w:r w:rsidRPr="00195202">
              <w:rPr>
                <w:rFonts w:ascii="Arial" w:hAnsi="Arial" w:cs="Arial"/>
                <w:color w:val="000000"/>
                <w:sz w:val="20"/>
                <w:szCs w:val="20"/>
              </w:rPr>
              <w:t>.</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Laboratory technician </w:t>
            </w:r>
          </w:p>
        </w:tc>
        <w:tc>
          <w:tcPr>
            <w:tcW w:w="198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Nil </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color w:val="000000"/>
                <w:sz w:val="20"/>
                <w:szCs w:val="20"/>
              </w:rPr>
            </w:pPr>
            <w:r w:rsidRPr="00195202">
              <w:rPr>
                <w:rFonts w:ascii="Arial" w:hAnsi="Arial" w:cs="Arial"/>
                <w:color w:val="000000"/>
                <w:sz w:val="20"/>
                <w:szCs w:val="20"/>
              </w:rPr>
              <w:t>An equipment register shall be maintained to document details of equipment - name, hospital code, and date of installation, name of manufacturer, maintained in A house/maintained by external agency or manufacturer,</w:t>
            </w:r>
            <w:r w:rsidRPr="00195202">
              <w:rPr>
                <w:rFonts w:ascii="Arial" w:hAnsi="Arial" w:cs="Arial"/>
                <w:sz w:val="20"/>
                <w:szCs w:val="20"/>
              </w:rPr>
              <w:t xml:space="preserve"> </w:t>
            </w:r>
            <w:r w:rsidRPr="00195202">
              <w:rPr>
                <w:rFonts w:ascii="Arial" w:hAnsi="Arial" w:cs="Arial"/>
                <w:color w:val="000000"/>
                <w:sz w:val="20"/>
                <w:szCs w:val="20"/>
              </w:rPr>
              <w:t>Warranty Period, under AMC/CMC.</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Laboratory Incharge</w:t>
            </w:r>
          </w:p>
        </w:tc>
        <w:tc>
          <w:tcPr>
            <w:tcW w:w="198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Equipment register </w:t>
            </w:r>
          </w:p>
        </w:tc>
      </w:tr>
      <w:tr w:rsidR="00EF4C13" w:rsidRPr="00195202" w:rsidTr="003D51EE">
        <w:tc>
          <w:tcPr>
            <w:tcW w:w="10980" w:type="dxa"/>
            <w:gridSpan w:val="4"/>
          </w:tcPr>
          <w:p w:rsidR="00EF4C13" w:rsidRPr="00195202" w:rsidRDefault="00EF4C13" w:rsidP="003D51EE">
            <w:pPr>
              <w:spacing w:line="360" w:lineRule="auto"/>
              <w:rPr>
                <w:rFonts w:ascii="Arial" w:hAnsi="Arial" w:cs="Arial"/>
                <w:b/>
                <w:sz w:val="20"/>
                <w:szCs w:val="20"/>
              </w:rPr>
            </w:pPr>
            <w:r w:rsidRPr="00195202">
              <w:rPr>
                <w:rFonts w:ascii="Arial" w:hAnsi="Arial" w:cs="Arial"/>
                <w:b/>
                <w:color w:val="000000"/>
                <w:sz w:val="20"/>
                <w:szCs w:val="20"/>
              </w:rPr>
              <w:t>Preventive &amp; Breakdown Maintenance</w:t>
            </w:r>
          </w:p>
        </w:tc>
      </w:tr>
      <w:tr w:rsidR="00EF4C13" w:rsidRPr="00195202" w:rsidTr="003D51EE">
        <w:tc>
          <w:tcPr>
            <w:tcW w:w="10980" w:type="dxa"/>
            <w:gridSpan w:val="4"/>
          </w:tcPr>
          <w:p w:rsidR="00EF4C13" w:rsidRPr="00195202" w:rsidRDefault="00EF4C13" w:rsidP="003D51EE">
            <w:pPr>
              <w:spacing w:line="360" w:lineRule="auto"/>
              <w:rPr>
                <w:rFonts w:ascii="Arial" w:hAnsi="Arial" w:cs="Arial"/>
                <w:b/>
                <w:color w:val="000000"/>
                <w:sz w:val="20"/>
                <w:szCs w:val="20"/>
              </w:rPr>
            </w:pPr>
            <w:r w:rsidRPr="00195202">
              <w:rPr>
                <w:rFonts w:ascii="Arial" w:hAnsi="Arial" w:cs="Arial"/>
                <w:b/>
                <w:color w:val="000000"/>
                <w:sz w:val="20"/>
                <w:szCs w:val="20"/>
              </w:rPr>
              <w:t>A. Preventive Maintenance</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color w:val="000000"/>
                <w:sz w:val="20"/>
                <w:szCs w:val="20"/>
              </w:rPr>
            </w:pPr>
            <w:r w:rsidRPr="00195202">
              <w:rPr>
                <w:rFonts w:ascii="Arial" w:hAnsi="Arial" w:cs="Arial"/>
                <w:sz w:val="20"/>
                <w:szCs w:val="20"/>
              </w:rPr>
              <w:t>All equipments shall be covered under AMC/CMC including Preventive maintenance.</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Laboratory Incharge</w:t>
            </w:r>
          </w:p>
        </w:tc>
        <w:tc>
          <w:tcPr>
            <w:tcW w:w="1980" w:type="dxa"/>
          </w:tcPr>
          <w:p w:rsidR="00EF4C13" w:rsidRPr="00195202" w:rsidRDefault="00EF4C13" w:rsidP="003D51EE">
            <w:pPr>
              <w:spacing w:line="360" w:lineRule="auto"/>
              <w:rPr>
                <w:rFonts w:ascii="Arial" w:hAnsi="Arial" w:cs="Arial"/>
                <w:b/>
                <w:sz w:val="20"/>
                <w:szCs w:val="20"/>
              </w:rPr>
            </w:pPr>
            <w:r w:rsidRPr="00195202">
              <w:rPr>
                <w:rFonts w:ascii="Arial" w:hAnsi="Arial" w:cs="Arial"/>
                <w:sz w:val="20"/>
                <w:szCs w:val="20"/>
              </w:rPr>
              <w:t>Equipment register</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The lab-Incharge shall maintain an updated record on AMC &amp; Preventive maintenance in equipment register this should include details like :  </w:t>
            </w:r>
          </w:p>
          <w:p w:rsidR="00EF4C13" w:rsidRPr="00195202" w:rsidRDefault="00EF4C13" w:rsidP="00F0128B">
            <w:pPr>
              <w:pStyle w:val="ListParagraph"/>
              <w:numPr>
                <w:ilvl w:val="0"/>
                <w:numId w:val="22"/>
              </w:numPr>
              <w:spacing w:line="360" w:lineRule="auto"/>
              <w:rPr>
                <w:rFonts w:ascii="Arial" w:hAnsi="Arial" w:cs="Arial"/>
                <w:sz w:val="20"/>
                <w:szCs w:val="20"/>
              </w:rPr>
            </w:pPr>
            <w:r w:rsidRPr="00195202">
              <w:rPr>
                <w:rFonts w:ascii="Arial" w:hAnsi="Arial" w:cs="Arial"/>
                <w:sz w:val="20"/>
                <w:szCs w:val="20"/>
              </w:rPr>
              <w:t>Frequency of Preventive Maintenance/Calibration</w:t>
            </w:r>
          </w:p>
          <w:p w:rsidR="00EF4C13" w:rsidRPr="00195202" w:rsidRDefault="00EF4C13" w:rsidP="00F0128B">
            <w:pPr>
              <w:pStyle w:val="ListParagraph"/>
              <w:numPr>
                <w:ilvl w:val="1"/>
                <w:numId w:val="23"/>
              </w:numPr>
              <w:spacing w:line="360" w:lineRule="auto"/>
              <w:rPr>
                <w:rFonts w:ascii="Arial" w:hAnsi="Arial" w:cs="Arial"/>
                <w:sz w:val="20"/>
                <w:szCs w:val="20"/>
              </w:rPr>
            </w:pPr>
            <w:r w:rsidRPr="00195202">
              <w:rPr>
                <w:rFonts w:ascii="Arial" w:hAnsi="Arial" w:cs="Arial"/>
                <w:sz w:val="20"/>
                <w:szCs w:val="20"/>
              </w:rPr>
              <w:t>As per manufacturer guidelines</w:t>
            </w:r>
          </w:p>
          <w:p w:rsidR="00EF4C13" w:rsidRPr="00195202" w:rsidRDefault="00EF4C13" w:rsidP="00F0128B">
            <w:pPr>
              <w:pStyle w:val="ListParagraph"/>
              <w:numPr>
                <w:ilvl w:val="1"/>
                <w:numId w:val="23"/>
              </w:numPr>
              <w:spacing w:line="360" w:lineRule="auto"/>
              <w:rPr>
                <w:rFonts w:ascii="Arial" w:hAnsi="Arial" w:cs="Arial"/>
                <w:sz w:val="20"/>
                <w:szCs w:val="20"/>
              </w:rPr>
            </w:pPr>
            <w:r w:rsidRPr="00195202">
              <w:rPr>
                <w:rFonts w:ascii="Arial" w:hAnsi="Arial" w:cs="Arial"/>
                <w:sz w:val="20"/>
                <w:szCs w:val="20"/>
              </w:rPr>
              <w:t>Presently being followed</w:t>
            </w:r>
          </w:p>
          <w:p w:rsidR="00EF4C13" w:rsidRPr="00195202" w:rsidRDefault="00EF4C13" w:rsidP="00F0128B">
            <w:pPr>
              <w:pStyle w:val="ListParagraph"/>
              <w:numPr>
                <w:ilvl w:val="0"/>
                <w:numId w:val="22"/>
              </w:numPr>
              <w:spacing w:line="360" w:lineRule="auto"/>
              <w:rPr>
                <w:rFonts w:ascii="Arial" w:hAnsi="Arial" w:cs="Arial"/>
                <w:sz w:val="20"/>
                <w:szCs w:val="20"/>
              </w:rPr>
            </w:pPr>
            <w:r w:rsidRPr="00195202">
              <w:rPr>
                <w:rFonts w:ascii="Arial" w:hAnsi="Arial" w:cs="Arial"/>
                <w:sz w:val="20"/>
                <w:szCs w:val="20"/>
              </w:rPr>
              <w:t>Preventive Maintenance/Calibration Done On</w:t>
            </w:r>
          </w:p>
          <w:p w:rsidR="00EF4C13" w:rsidRPr="00195202" w:rsidRDefault="00EF4C13" w:rsidP="00F0128B">
            <w:pPr>
              <w:pStyle w:val="ListParagraph"/>
              <w:numPr>
                <w:ilvl w:val="0"/>
                <w:numId w:val="22"/>
              </w:numPr>
              <w:spacing w:line="360" w:lineRule="auto"/>
              <w:rPr>
                <w:rFonts w:ascii="Arial" w:hAnsi="Arial" w:cs="Arial"/>
                <w:sz w:val="20"/>
                <w:szCs w:val="20"/>
              </w:rPr>
            </w:pPr>
            <w:r w:rsidRPr="00195202">
              <w:rPr>
                <w:rFonts w:ascii="Arial" w:hAnsi="Arial" w:cs="Arial"/>
                <w:sz w:val="20"/>
                <w:szCs w:val="20"/>
              </w:rPr>
              <w:t>Preventive Maintenance/Calibration Due On</w:t>
            </w:r>
          </w:p>
          <w:p w:rsidR="00EF4C13" w:rsidRPr="00195202" w:rsidRDefault="00EF4C13" w:rsidP="00F0128B">
            <w:pPr>
              <w:pStyle w:val="ListParagraph"/>
              <w:numPr>
                <w:ilvl w:val="0"/>
                <w:numId w:val="22"/>
              </w:numPr>
              <w:spacing w:line="360" w:lineRule="auto"/>
              <w:rPr>
                <w:rFonts w:ascii="Arial" w:hAnsi="Arial" w:cs="Arial"/>
                <w:sz w:val="20"/>
                <w:szCs w:val="20"/>
              </w:rPr>
            </w:pPr>
            <w:r w:rsidRPr="00195202">
              <w:rPr>
                <w:rFonts w:ascii="Arial" w:hAnsi="Arial" w:cs="Arial"/>
                <w:sz w:val="20"/>
                <w:szCs w:val="20"/>
              </w:rPr>
              <w:t>Expenditure with cost and details</w:t>
            </w:r>
          </w:p>
          <w:p w:rsidR="00EF4C13" w:rsidRPr="00195202" w:rsidRDefault="00EF4C13" w:rsidP="00F0128B">
            <w:pPr>
              <w:pStyle w:val="ListParagraph"/>
              <w:numPr>
                <w:ilvl w:val="0"/>
                <w:numId w:val="22"/>
              </w:numPr>
              <w:spacing w:line="360" w:lineRule="auto"/>
              <w:rPr>
                <w:rFonts w:ascii="Arial" w:hAnsi="Arial" w:cs="Arial"/>
                <w:sz w:val="20"/>
                <w:szCs w:val="20"/>
              </w:rPr>
            </w:pPr>
            <w:r w:rsidRPr="00195202">
              <w:rPr>
                <w:rFonts w:ascii="Arial" w:hAnsi="Arial" w:cs="Arial"/>
                <w:sz w:val="20"/>
                <w:szCs w:val="20"/>
              </w:rPr>
              <w:t>Remarks with Functional Status</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Laboratory Incharge</w:t>
            </w:r>
          </w:p>
        </w:tc>
        <w:tc>
          <w:tcPr>
            <w:tcW w:w="198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Equipment register</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Preventive maintenance shall be carried out as per Maintenance Schedule for each individual equipment based on manufacturer’s recommendations.</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Laboratory Incharge</w:t>
            </w:r>
          </w:p>
        </w:tc>
        <w:tc>
          <w:tcPr>
            <w:tcW w:w="1980" w:type="dxa"/>
          </w:tcPr>
          <w:p w:rsidR="00EF4C13" w:rsidRPr="00195202" w:rsidRDefault="00EF4C13" w:rsidP="003D51EE">
            <w:pPr>
              <w:spacing w:line="360" w:lineRule="auto"/>
              <w:rPr>
                <w:rFonts w:ascii="Arial" w:hAnsi="Arial" w:cs="Arial"/>
                <w:b/>
                <w:sz w:val="20"/>
                <w:szCs w:val="20"/>
              </w:rPr>
            </w:pP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24" w:lineRule="auto"/>
              <w:rPr>
                <w:rFonts w:ascii="Arial" w:hAnsi="Arial" w:cs="Arial"/>
                <w:sz w:val="20"/>
                <w:szCs w:val="20"/>
              </w:rPr>
            </w:pPr>
            <w:r w:rsidRPr="00195202">
              <w:rPr>
                <w:rFonts w:ascii="Arial" w:hAnsi="Arial" w:cs="Arial"/>
                <w:sz w:val="20"/>
                <w:szCs w:val="20"/>
              </w:rPr>
              <w:t>The following shall be  checked during a preventive maintenance-</w:t>
            </w:r>
          </w:p>
          <w:p w:rsidR="00EF4C13" w:rsidRPr="00195202" w:rsidRDefault="00EF4C13" w:rsidP="00F0128B">
            <w:pPr>
              <w:pStyle w:val="ListParagraph"/>
              <w:numPr>
                <w:ilvl w:val="0"/>
                <w:numId w:val="21"/>
              </w:numPr>
              <w:spacing w:line="324" w:lineRule="auto"/>
              <w:contextualSpacing w:val="0"/>
              <w:rPr>
                <w:rFonts w:ascii="Arial" w:hAnsi="Arial" w:cs="Arial"/>
                <w:sz w:val="20"/>
                <w:szCs w:val="20"/>
              </w:rPr>
            </w:pPr>
            <w:r w:rsidRPr="00195202">
              <w:rPr>
                <w:rFonts w:ascii="Arial" w:hAnsi="Arial" w:cs="Arial"/>
                <w:sz w:val="20"/>
                <w:szCs w:val="20"/>
              </w:rPr>
              <w:t>Physical condition of the equipment/ facility</w:t>
            </w:r>
          </w:p>
          <w:p w:rsidR="00EF4C13" w:rsidRPr="00195202" w:rsidRDefault="00EF4C13" w:rsidP="00F0128B">
            <w:pPr>
              <w:pStyle w:val="ListParagraph"/>
              <w:numPr>
                <w:ilvl w:val="0"/>
                <w:numId w:val="21"/>
              </w:numPr>
              <w:spacing w:line="324" w:lineRule="auto"/>
              <w:contextualSpacing w:val="0"/>
              <w:rPr>
                <w:rFonts w:ascii="Arial" w:hAnsi="Arial" w:cs="Arial"/>
                <w:sz w:val="20"/>
                <w:szCs w:val="20"/>
              </w:rPr>
            </w:pPr>
            <w:r w:rsidRPr="00195202">
              <w:rPr>
                <w:rFonts w:ascii="Arial" w:hAnsi="Arial" w:cs="Arial"/>
                <w:sz w:val="20"/>
                <w:szCs w:val="20"/>
              </w:rPr>
              <w:t xml:space="preserve">lubrication, calibration, cleaning or replacing parts that are expected to wear or which have a finite life </w:t>
            </w:r>
          </w:p>
          <w:p w:rsidR="00EF4C13" w:rsidRPr="00195202" w:rsidRDefault="00EF4C13" w:rsidP="00F0128B">
            <w:pPr>
              <w:pStyle w:val="ListParagraph"/>
              <w:numPr>
                <w:ilvl w:val="0"/>
                <w:numId w:val="21"/>
              </w:numPr>
              <w:spacing w:line="324" w:lineRule="auto"/>
              <w:contextualSpacing w:val="0"/>
              <w:rPr>
                <w:rFonts w:ascii="Arial" w:hAnsi="Arial" w:cs="Arial"/>
                <w:sz w:val="20"/>
                <w:szCs w:val="20"/>
              </w:rPr>
            </w:pPr>
            <w:r w:rsidRPr="00195202">
              <w:rPr>
                <w:rFonts w:ascii="Arial" w:hAnsi="Arial" w:cs="Arial"/>
                <w:sz w:val="20"/>
                <w:szCs w:val="20"/>
              </w:rPr>
              <w:t>Maintenance report verification</w:t>
            </w:r>
          </w:p>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lastRenderedPageBreak/>
              <w:t>Maintenance / Service report shall be obtained from service agency and after verification marked as O.K. /Not O.K.</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lastRenderedPageBreak/>
              <w:t>Laboratory Incharge/ Laboratory technician</w:t>
            </w:r>
          </w:p>
        </w:tc>
        <w:tc>
          <w:tcPr>
            <w:tcW w:w="198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Equipment Service Report </w:t>
            </w:r>
          </w:p>
        </w:tc>
      </w:tr>
      <w:tr w:rsidR="00EF4C13" w:rsidRPr="00195202" w:rsidTr="003D51EE">
        <w:tc>
          <w:tcPr>
            <w:tcW w:w="10980" w:type="dxa"/>
            <w:gridSpan w:val="4"/>
          </w:tcPr>
          <w:p w:rsidR="00EF4C13" w:rsidRPr="00195202" w:rsidRDefault="00EF4C13" w:rsidP="003D51EE">
            <w:pPr>
              <w:spacing w:line="360" w:lineRule="auto"/>
              <w:rPr>
                <w:rFonts w:ascii="Arial" w:hAnsi="Arial" w:cs="Arial"/>
                <w:b/>
                <w:sz w:val="20"/>
                <w:szCs w:val="20"/>
              </w:rPr>
            </w:pPr>
            <w:r w:rsidRPr="00195202">
              <w:rPr>
                <w:rFonts w:ascii="Arial" w:hAnsi="Arial" w:cs="Arial"/>
                <w:b/>
                <w:color w:val="000000"/>
                <w:sz w:val="20"/>
                <w:szCs w:val="20"/>
              </w:rPr>
              <w:lastRenderedPageBreak/>
              <w:t>B.   Break down Maintenance</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24" w:lineRule="auto"/>
              <w:rPr>
                <w:rFonts w:ascii="Arial" w:hAnsi="Arial" w:cs="Arial"/>
                <w:sz w:val="20"/>
                <w:szCs w:val="20"/>
              </w:rPr>
            </w:pPr>
            <w:r w:rsidRPr="00195202">
              <w:rPr>
                <w:rFonts w:ascii="Arial" w:hAnsi="Arial" w:cs="Arial"/>
                <w:sz w:val="20"/>
                <w:szCs w:val="20"/>
              </w:rPr>
              <w:t xml:space="preserve">Faulty or defective equipment shall not be used regardless of how minor is the problem and must be reported in the first instance to the in-house maintenance engineer /outside agency hired for maintenance as soon as possible and seen that the problem is attended to as soon as possible. </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Laboratory technician</w:t>
            </w:r>
          </w:p>
        </w:tc>
        <w:tc>
          <w:tcPr>
            <w:tcW w:w="1980" w:type="dxa"/>
          </w:tcPr>
          <w:p w:rsidR="00EF4C13" w:rsidRPr="00195202" w:rsidRDefault="00EF4C13" w:rsidP="003D51EE">
            <w:pPr>
              <w:spacing w:line="360" w:lineRule="auto"/>
              <w:rPr>
                <w:rFonts w:ascii="Arial" w:hAnsi="Arial" w:cs="Arial"/>
                <w:b/>
                <w:sz w:val="20"/>
                <w:szCs w:val="20"/>
              </w:rPr>
            </w:pPr>
            <w:r w:rsidRPr="00195202">
              <w:rPr>
                <w:rFonts w:ascii="Arial" w:hAnsi="Arial" w:cs="Arial"/>
                <w:sz w:val="20"/>
                <w:szCs w:val="20"/>
              </w:rPr>
              <w:t>Equipment register</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A  label of </w:t>
            </w:r>
            <w:r w:rsidR="003D51EE">
              <w:rPr>
                <w:rFonts w:ascii="Arial" w:hAnsi="Arial" w:cs="Arial"/>
                <w:sz w:val="20"/>
                <w:szCs w:val="20"/>
              </w:rPr>
              <w:t xml:space="preserve"> “</w:t>
            </w:r>
            <w:r w:rsidR="003D51EE" w:rsidRPr="00195202">
              <w:rPr>
                <w:rFonts w:ascii="Arial" w:hAnsi="Arial" w:cs="Arial"/>
                <w:sz w:val="20"/>
                <w:szCs w:val="20"/>
              </w:rPr>
              <w:t>out of order</w:t>
            </w:r>
            <w:r w:rsidR="003D51EE">
              <w:rPr>
                <w:rFonts w:ascii="Arial" w:hAnsi="Arial" w:cs="Arial"/>
                <w:sz w:val="20"/>
                <w:szCs w:val="20"/>
              </w:rPr>
              <w:t>”</w:t>
            </w:r>
            <w:r w:rsidRPr="00195202">
              <w:rPr>
                <w:rFonts w:ascii="Arial" w:hAnsi="Arial" w:cs="Arial"/>
                <w:sz w:val="20"/>
                <w:szCs w:val="20"/>
              </w:rPr>
              <w:t xml:space="preserve"> shall be attached to the equipment and information regarding breakdown shall be passed to all staff including</w:t>
            </w:r>
          </w:p>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any shift changes.</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Laboratory technician</w:t>
            </w:r>
          </w:p>
        </w:tc>
        <w:tc>
          <w:tcPr>
            <w:tcW w:w="198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Nil </w:t>
            </w:r>
          </w:p>
        </w:tc>
      </w:tr>
      <w:tr w:rsidR="00195202" w:rsidRPr="00195202" w:rsidTr="003D51EE">
        <w:tc>
          <w:tcPr>
            <w:tcW w:w="540" w:type="dxa"/>
          </w:tcPr>
          <w:p w:rsidR="00195202" w:rsidRPr="00195202" w:rsidRDefault="00195202" w:rsidP="00F0128B">
            <w:pPr>
              <w:pStyle w:val="ListParagraph"/>
              <w:numPr>
                <w:ilvl w:val="0"/>
                <w:numId w:val="20"/>
              </w:numPr>
              <w:rPr>
                <w:rFonts w:ascii="Arial" w:hAnsi="Arial" w:cs="Arial"/>
                <w:b/>
                <w:sz w:val="20"/>
                <w:szCs w:val="20"/>
              </w:rPr>
            </w:pPr>
          </w:p>
        </w:tc>
        <w:tc>
          <w:tcPr>
            <w:tcW w:w="6840" w:type="dxa"/>
          </w:tcPr>
          <w:p w:rsidR="003D51EE" w:rsidRDefault="00195202" w:rsidP="003D51EE">
            <w:pPr>
              <w:spacing w:line="360" w:lineRule="auto"/>
              <w:rPr>
                <w:rFonts w:ascii="Arial" w:hAnsi="Arial" w:cs="Arial"/>
                <w:sz w:val="20"/>
                <w:szCs w:val="20"/>
              </w:rPr>
            </w:pPr>
            <w:r w:rsidRPr="00195202">
              <w:rPr>
                <w:rFonts w:ascii="Arial" w:hAnsi="Arial" w:cs="Arial"/>
                <w:sz w:val="20"/>
                <w:szCs w:val="20"/>
              </w:rPr>
              <w:t xml:space="preserve">On restoration of the equipment, the Equipment Breakdown Record </w:t>
            </w:r>
            <w:r w:rsidR="003D51EE">
              <w:rPr>
                <w:rFonts w:ascii="Arial" w:hAnsi="Arial" w:cs="Arial"/>
                <w:sz w:val="20"/>
                <w:szCs w:val="20"/>
              </w:rPr>
              <w:t>should b</w:t>
            </w:r>
            <w:r w:rsidRPr="00195202">
              <w:rPr>
                <w:rFonts w:ascii="Arial" w:hAnsi="Arial" w:cs="Arial"/>
                <w:sz w:val="20"/>
                <w:szCs w:val="20"/>
              </w:rPr>
              <w:t xml:space="preserve">e updated. This indicates that the breakdown/maintenance is performed of the equipment. </w:t>
            </w:r>
          </w:p>
          <w:p w:rsidR="00195202" w:rsidRPr="00195202" w:rsidRDefault="00195202" w:rsidP="00195202">
            <w:pPr>
              <w:spacing w:line="360" w:lineRule="auto"/>
              <w:rPr>
                <w:rFonts w:ascii="Arial" w:hAnsi="Arial" w:cs="Arial"/>
                <w:sz w:val="20"/>
                <w:szCs w:val="20"/>
              </w:rPr>
            </w:pPr>
            <w:r w:rsidRPr="00195202">
              <w:rPr>
                <w:rFonts w:ascii="Arial" w:hAnsi="Arial" w:cs="Arial"/>
                <w:sz w:val="20"/>
                <w:szCs w:val="20"/>
              </w:rPr>
              <w:t>The “out of order” sticker shall be removed after the restoration of the equipment.</w:t>
            </w:r>
          </w:p>
        </w:tc>
        <w:tc>
          <w:tcPr>
            <w:tcW w:w="1620" w:type="dxa"/>
          </w:tcPr>
          <w:p w:rsidR="00195202" w:rsidRPr="00195202" w:rsidRDefault="003D51EE" w:rsidP="003D51EE">
            <w:pPr>
              <w:spacing w:line="360" w:lineRule="auto"/>
              <w:rPr>
                <w:rFonts w:ascii="Arial" w:hAnsi="Arial" w:cs="Arial"/>
                <w:sz w:val="20"/>
                <w:szCs w:val="20"/>
              </w:rPr>
            </w:pPr>
            <w:r w:rsidRPr="00195202">
              <w:rPr>
                <w:rFonts w:ascii="Arial" w:hAnsi="Arial" w:cs="Arial"/>
                <w:sz w:val="20"/>
                <w:szCs w:val="20"/>
              </w:rPr>
              <w:t>Laboratory technician</w:t>
            </w:r>
          </w:p>
        </w:tc>
        <w:tc>
          <w:tcPr>
            <w:tcW w:w="1980" w:type="dxa"/>
          </w:tcPr>
          <w:p w:rsidR="00195202" w:rsidRPr="00195202" w:rsidRDefault="003D51EE" w:rsidP="003D51EE">
            <w:pPr>
              <w:spacing w:line="360" w:lineRule="auto"/>
              <w:rPr>
                <w:rFonts w:ascii="Arial" w:hAnsi="Arial" w:cs="Arial"/>
                <w:sz w:val="20"/>
                <w:szCs w:val="20"/>
              </w:rPr>
            </w:pPr>
            <w:r>
              <w:rPr>
                <w:rFonts w:ascii="Arial" w:hAnsi="Arial" w:cs="Arial"/>
                <w:sz w:val="20"/>
                <w:szCs w:val="20"/>
              </w:rPr>
              <w:t xml:space="preserve">Nil </w:t>
            </w:r>
          </w:p>
        </w:tc>
      </w:tr>
      <w:tr w:rsidR="00D05D52" w:rsidRPr="00195202" w:rsidTr="003D51EE">
        <w:tc>
          <w:tcPr>
            <w:tcW w:w="540" w:type="dxa"/>
          </w:tcPr>
          <w:p w:rsidR="00D05D52" w:rsidRPr="00195202" w:rsidRDefault="00D05D52" w:rsidP="00F0128B">
            <w:pPr>
              <w:pStyle w:val="ListParagraph"/>
              <w:numPr>
                <w:ilvl w:val="0"/>
                <w:numId w:val="20"/>
              </w:numPr>
              <w:rPr>
                <w:rFonts w:ascii="Arial" w:hAnsi="Arial" w:cs="Arial"/>
                <w:b/>
                <w:sz w:val="20"/>
                <w:szCs w:val="20"/>
              </w:rPr>
            </w:pPr>
          </w:p>
        </w:tc>
        <w:tc>
          <w:tcPr>
            <w:tcW w:w="6840" w:type="dxa"/>
          </w:tcPr>
          <w:p w:rsidR="00D05D52" w:rsidRPr="00195202" w:rsidRDefault="00D05D52" w:rsidP="005135C4">
            <w:pPr>
              <w:spacing w:line="360" w:lineRule="auto"/>
              <w:rPr>
                <w:rFonts w:ascii="Arial" w:hAnsi="Arial" w:cs="Arial"/>
                <w:sz w:val="20"/>
                <w:szCs w:val="20"/>
              </w:rPr>
            </w:pPr>
            <w:r w:rsidRPr="00195202">
              <w:rPr>
                <w:rFonts w:ascii="Arial" w:hAnsi="Arial" w:cs="Arial"/>
                <w:sz w:val="20"/>
                <w:szCs w:val="20"/>
              </w:rPr>
              <w:t>All the breakdowns occurring in the department should be maintained in the equipment register and include the following</w:t>
            </w:r>
          </w:p>
          <w:p w:rsidR="00D05D52" w:rsidRPr="00195202" w:rsidRDefault="00D05D52" w:rsidP="00F0128B">
            <w:pPr>
              <w:pStyle w:val="ListParagraph"/>
              <w:numPr>
                <w:ilvl w:val="0"/>
                <w:numId w:val="24"/>
              </w:numPr>
              <w:spacing w:line="360" w:lineRule="auto"/>
              <w:rPr>
                <w:rFonts w:ascii="Arial" w:hAnsi="Arial" w:cs="Arial"/>
                <w:sz w:val="20"/>
                <w:szCs w:val="20"/>
              </w:rPr>
            </w:pPr>
            <w:r w:rsidRPr="00195202">
              <w:rPr>
                <w:rFonts w:ascii="Arial" w:hAnsi="Arial" w:cs="Arial"/>
                <w:sz w:val="20"/>
                <w:szCs w:val="20"/>
              </w:rPr>
              <w:t>Breakdown Date and Time</w:t>
            </w:r>
          </w:p>
          <w:p w:rsidR="00D05D52" w:rsidRPr="00195202" w:rsidRDefault="00D05D52" w:rsidP="00F0128B">
            <w:pPr>
              <w:pStyle w:val="ListParagraph"/>
              <w:numPr>
                <w:ilvl w:val="0"/>
                <w:numId w:val="24"/>
              </w:numPr>
              <w:spacing w:line="360" w:lineRule="auto"/>
              <w:rPr>
                <w:rFonts w:ascii="Arial" w:hAnsi="Arial" w:cs="Arial"/>
                <w:sz w:val="20"/>
                <w:szCs w:val="20"/>
              </w:rPr>
            </w:pPr>
            <w:r w:rsidRPr="00195202">
              <w:rPr>
                <w:rFonts w:ascii="Arial" w:hAnsi="Arial" w:cs="Arial"/>
                <w:sz w:val="20"/>
                <w:szCs w:val="20"/>
              </w:rPr>
              <w:t>Breakdown Details (Technical fault or other reasons)</w:t>
            </w:r>
          </w:p>
          <w:p w:rsidR="00D05D52" w:rsidRPr="00195202" w:rsidRDefault="00D05D52" w:rsidP="00F0128B">
            <w:pPr>
              <w:pStyle w:val="ListParagraph"/>
              <w:numPr>
                <w:ilvl w:val="0"/>
                <w:numId w:val="24"/>
              </w:numPr>
              <w:spacing w:line="360" w:lineRule="auto"/>
              <w:rPr>
                <w:rFonts w:ascii="Arial" w:hAnsi="Arial" w:cs="Arial"/>
                <w:sz w:val="20"/>
                <w:szCs w:val="20"/>
              </w:rPr>
            </w:pPr>
            <w:r w:rsidRPr="00195202">
              <w:rPr>
                <w:rFonts w:ascii="Arial" w:hAnsi="Arial" w:cs="Arial"/>
                <w:sz w:val="20"/>
                <w:szCs w:val="20"/>
              </w:rPr>
              <w:t>Date and Time of Rectification</w:t>
            </w:r>
          </w:p>
          <w:p w:rsidR="00D05D52" w:rsidRPr="00195202" w:rsidRDefault="00D05D52" w:rsidP="00F0128B">
            <w:pPr>
              <w:pStyle w:val="ListParagraph"/>
              <w:numPr>
                <w:ilvl w:val="0"/>
                <w:numId w:val="24"/>
              </w:numPr>
              <w:spacing w:line="360" w:lineRule="auto"/>
              <w:rPr>
                <w:rFonts w:ascii="Arial" w:hAnsi="Arial" w:cs="Arial"/>
                <w:sz w:val="20"/>
                <w:szCs w:val="20"/>
              </w:rPr>
            </w:pPr>
            <w:r w:rsidRPr="00195202">
              <w:rPr>
                <w:rFonts w:ascii="Arial" w:hAnsi="Arial" w:cs="Arial"/>
                <w:sz w:val="20"/>
                <w:szCs w:val="20"/>
              </w:rPr>
              <w:t>Total Time Taken (Rectification Time – Breakdown Time)</w:t>
            </w:r>
          </w:p>
          <w:p w:rsidR="00D05D52" w:rsidRPr="00195202" w:rsidRDefault="00D05D52" w:rsidP="00F0128B">
            <w:pPr>
              <w:pStyle w:val="ListParagraph"/>
              <w:numPr>
                <w:ilvl w:val="0"/>
                <w:numId w:val="24"/>
              </w:numPr>
              <w:spacing w:line="360" w:lineRule="auto"/>
              <w:rPr>
                <w:rFonts w:ascii="Arial" w:hAnsi="Arial" w:cs="Arial"/>
                <w:sz w:val="20"/>
                <w:szCs w:val="20"/>
              </w:rPr>
            </w:pPr>
            <w:r w:rsidRPr="00195202">
              <w:rPr>
                <w:rFonts w:ascii="Arial" w:hAnsi="Arial" w:cs="Arial"/>
                <w:sz w:val="20"/>
                <w:szCs w:val="20"/>
              </w:rPr>
              <w:t>Rectification Details with expenditure including cost (if any)</w:t>
            </w:r>
          </w:p>
          <w:p w:rsidR="00D05D52" w:rsidRPr="00195202" w:rsidRDefault="00D05D52" w:rsidP="00F0128B">
            <w:pPr>
              <w:pStyle w:val="ListParagraph"/>
              <w:numPr>
                <w:ilvl w:val="0"/>
                <w:numId w:val="24"/>
              </w:numPr>
              <w:spacing w:line="360" w:lineRule="auto"/>
              <w:rPr>
                <w:rFonts w:ascii="Arial" w:hAnsi="Arial" w:cs="Arial"/>
                <w:sz w:val="20"/>
                <w:szCs w:val="20"/>
              </w:rPr>
            </w:pPr>
            <w:r w:rsidRPr="00195202">
              <w:rPr>
                <w:rFonts w:ascii="Arial" w:hAnsi="Arial" w:cs="Arial"/>
                <w:sz w:val="20"/>
                <w:szCs w:val="20"/>
              </w:rPr>
              <w:t>Remarks with functional status</w:t>
            </w:r>
          </w:p>
          <w:p w:rsidR="00D05D52" w:rsidRPr="00195202" w:rsidRDefault="00D05D52" w:rsidP="00F0128B">
            <w:pPr>
              <w:pStyle w:val="ListParagraph"/>
              <w:numPr>
                <w:ilvl w:val="0"/>
                <w:numId w:val="24"/>
              </w:numPr>
              <w:spacing w:line="360" w:lineRule="auto"/>
              <w:rPr>
                <w:rFonts w:ascii="Arial" w:hAnsi="Arial" w:cs="Arial"/>
                <w:sz w:val="20"/>
                <w:szCs w:val="20"/>
              </w:rPr>
            </w:pPr>
            <w:r w:rsidRPr="00195202">
              <w:rPr>
                <w:rFonts w:ascii="Arial" w:hAnsi="Arial" w:cs="Arial"/>
                <w:sz w:val="20"/>
                <w:szCs w:val="20"/>
              </w:rPr>
              <w:t>Reasons for delay if any</w:t>
            </w:r>
          </w:p>
        </w:tc>
        <w:tc>
          <w:tcPr>
            <w:tcW w:w="1620" w:type="dxa"/>
          </w:tcPr>
          <w:p w:rsidR="00D05D52" w:rsidRPr="00195202" w:rsidRDefault="00D05D52" w:rsidP="005135C4">
            <w:pPr>
              <w:rPr>
                <w:rFonts w:ascii="Arial" w:hAnsi="Arial" w:cs="Arial"/>
                <w:sz w:val="20"/>
                <w:szCs w:val="20"/>
              </w:rPr>
            </w:pPr>
            <w:r w:rsidRPr="00195202">
              <w:rPr>
                <w:rFonts w:ascii="Arial" w:hAnsi="Arial" w:cs="Arial"/>
                <w:sz w:val="20"/>
                <w:szCs w:val="20"/>
              </w:rPr>
              <w:t>Laboratory technician</w:t>
            </w:r>
          </w:p>
        </w:tc>
        <w:tc>
          <w:tcPr>
            <w:tcW w:w="1980" w:type="dxa"/>
          </w:tcPr>
          <w:p w:rsidR="00D05D52" w:rsidRPr="00195202" w:rsidRDefault="00D05D52" w:rsidP="005135C4">
            <w:pPr>
              <w:rPr>
                <w:rFonts w:ascii="Arial" w:hAnsi="Arial" w:cs="Arial"/>
                <w:b/>
                <w:sz w:val="20"/>
                <w:szCs w:val="20"/>
              </w:rPr>
            </w:pPr>
            <w:r w:rsidRPr="00195202">
              <w:rPr>
                <w:rFonts w:ascii="Arial" w:hAnsi="Arial" w:cs="Arial"/>
                <w:sz w:val="20"/>
                <w:szCs w:val="20"/>
              </w:rPr>
              <w:t>Equipment register</w:t>
            </w:r>
          </w:p>
        </w:tc>
      </w:tr>
    </w:tbl>
    <w:p w:rsidR="00195202" w:rsidRDefault="00EF4C13" w:rsidP="00EF4C13">
      <w:r w:rsidRPr="00DB265E">
        <w:rPr>
          <w:b/>
        </w:rPr>
        <w:t>Reference Standard:</w:t>
      </w:r>
      <w:r>
        <w:t xml:space="preserve">  ME G4.2 </w:t>
      </w:r>
    </w:p>
    <w:p w:rsidR="00EF4C13" w:rsidRPr="00EF4C13" w:rsidRDefault="00195202" w:rsidP="00EF4C13">
      <w:r>
        <w:br w:type="page"/>
      </w:r>
    </w:p>
    <w:p w:rsidR="00A23939" w:rsidRDefault="00EF4C13" w:rsidP="00C7023B">
      <w:pPr>
        <w:pStyle w:val="Heading1"/>
        <w:numPr>
          <w:ilvl w:val="0"/>
          <w:numId w:val="33"/>
        </w:numPr>
        <w:ind w:left="-720" w:hanging="90"/>
      </w:pPr>
      <w:r>
        <w:lastRenderedPageBreak/>
        <w:t>Internal Quality Assurance</w:t>
      </w:r>
    </w:p>
    <w:p w:rsidR="004B0C92" w:rsidRPr="004B0C92" w:rsidRDefault="004B0C92" w:rsidP="004B0C92"/>
    <w:tbl>
      <w:tblPr>
        <w:tblStyle w:val="TableGrid"/>
        <w:tblW w:w="10980" w:type="dxa"/>
        <w:tblInd w:w="-792" w:type="dxa"/>
        <w:tblLayout w:type="fixed"/>
        <w:tblLook w:val="04A0"/>
      </w:tblPr>
      <w:tblGrid>
        <w:gridCol w:w="540"/>
        <w:gridCol w:w="6210"/>
        <w:gridCol w:w="1980"/>
        <w:gridCol w:w="2250"/>
      </w:tblGrid>
      <w:tr w:rsidR="00D05D52" w:rsidRPr="00B855D4" w:rsidTr="00D2081C">
        <w:tc>
          <w:tcPr>
            <w:tcW w:w="540" w:type="dxa"/>
          </w:tcPr>
          <w:p w:rsidR="00D05D52" w:rsidRPr="00B855D4" w:rsidRDefault="00D05D52" w:rsidP="005135C4">
            <w:pPr>
              <w:rPr>
                <w:rFonts w:ascii="Arial" w:hAnsi="Arial" w:cs="Arial"/>
                <w:b/>
                <w:sz w:val="20"/>
                <w:szCs w:val="20"/>
              </w:rPr>
            </w:pPr>
            <w:bookmarkStart w:id="6" w:name="OLE_LINK3"/>
            <w:bookmarkStart w:id="7" w:name="OLE_LINK4"/>
            <w:r w:rsidRPr="00B855D4">
              <w:rPr>
                <w:rFonts w:ascii="Arial" w:hAnsi="Arial" w:cs="Arial"/>
                <w:b/>
                <w:sz w:val="20"/>
                <w:szCs w:val="20"/>
              </w:rPr>
              <w:t>S.</w:t>
            </w:r>
          </w:p>
          <w:p w:rsidR="00D05D52" w:rsidRPr="00B855D4" w:rsidRDefault="00D05D52" w:rsidP="005135C4">
            <w:pPr>
              <w:rPr>
                <w:rFonts w:ascii="Arial" w:hAnsi="Arial" w:cs="Arial"/>
                <w:b/>
                <w:sz w:val="20"/>
                <w:szCs w:val="20"/>
              </w:rPr>
            </w:pPr>
            <w:r w:rsidRPr="00B855D4">
              <w:rPr>
                <w:rFonts w:ascii="Arial" w:hAnsi="Arial" w:cs="Arial"/>
                <w:b/>
                <w:sz w:val="20"/>
                <w:szCs w:val="20"/>
              </w:rPr>
              <w:t>No</w:t>
            </w:r>
          </w:p>
        </w:tc>
        <w:tc>
          <w:tcPr>
            <w:tcW w:w="6210" w:type="dxa"/>
          </w:tcPr>
          <w:p w:rsidR="00D05D52" w:rsidRPr="00B855D4" w:rsidRDefault="00D05D52" w:rsidP="005135C4">
            <w:pPr>
              <w:rPr>
                <w:rFonts w:ascii="Arial" w:hAnsi="Arial" w:cs="Arial"/>
                <w:b/>
                <w:sz w:val="20"/>
                <w:szCs w:val="20"/>
              </w:rPr>
            </w:pPr>
            <w:r w:rsidRPr="00B855D4">
              <w:rPr>
                <w:rFonts w:ascii="Arial" w:hAnsi="Arial" w:cs="Arial"/>
                <w:b/>
                <w:sz w:val="20"/>
                <w:szCs w:val="20"/>
              </w:rPr>
              <w:t xml:space="preserve">Activity </w:t>
            </w:r>
          </w:p>
        </w:tc>
        <w:tc>
          <w:tcPr>
            <w:tcW w:w="1980" w:type="dxa"/>
          </w:tcPr>
          <w:p w:rsidR="00D05D52" w:rsidRPr="00B855D4" w:rsidRDefault="00D05D52" w:rsidP="005135C4">
            <w:pPr>
              <w:rPr>
                <w:rFonts w:ascii="Arial" w:hAnsi="Arial" w:cs="Arial"/>
                <w:b/>
                <w:sz w:val="20"/>
                <w:szCs w:val="20"/>
              </w:rPr>
            </w:pPr>
            <w:r w:rsidRPr="00B855D4">
              <w:rPr>
                <w:rFonts w:ascii="Arial" w:hAnsi="Arial" w:cs="Arial"/>
                <w:b/>
                <w:sz w:val="20"/>
                <w:szCs w:val="20"/>
              </w:rPr>
              <w:t xml:space="preserve">Responsibility </w:t>
            </w:r>
          </w:p>
        </w:tc>
        <w:tc>
          <w:tcPr>
            <w:tcW w:w="2250" w:type="dxa"/>
          </w:tcPr>
          <w:p w:rsidR="00D05D52" w:rsidRPr="00B855D4" w:rsidRDefault="00D05D52" w:rsidP="005135C4">
            <w:pPr>
              <w:rPr>
                <w:rFonts w:ascii="Arial" w:hAnsi="Arial" w:cs="Arial"/>
                <w:b/>
                <w:sz w:val="20"/>
                <w:szCs w:val="20"/>
              </w:rPr>
            </w:pPr>
            <w:r w:rsidRPr="00B855D4">
              <w:rPr>
                <w:rFonts w:ascii="Arial" w:hAnsi="Arial" w:cs="Arial"/>
                <w:b/>
                <w:sz w:val="20"/>
                <w:szCs w:val="20"/>
              </w:rPr>
              <w:t xml:space="preserve">Record </w:t>
            </w:r>
          </w:p>
        </w:tc>
      </w:tr>
      <w:tr w:rsidR="00D05D52" w:rsidRPr="00B855D4" w:rsidTr="00D2081C">
        <w:tc>
          <w:tcPr>
            <w:tcW w:w="540" w:type="dxa"/>
          </w:tcPr>
          <w:p w:rsidR="00D05D52" w:rsidRPr="00B855D4" w:rsidRDefault="00D05D52" w:rsidP="00F0128B">
            <w:pPr>
              <w:pStyle w:val="ListParagraph"/>
              <w:numPr>
                <w:ilvl w:val="0"/>
                <w:numId w:val="25"/>
              </w:numPr>
              <w:rPr>
                <w:rFonts w:ascii="Arial" w:hAnsi="Arial" w:cs="Arial"/>
                <w:b/>
                <w:sz w:val="20"/>
                <w:szCs w:val="20"/>
              </w:rPr>
            </w:pPr>
          </w:p>
        </w:tc>
        <w:tc>
          <w:tcPr>
            <w:tcW w:w="6210" w:type="dxa"/>
          </w:tcPr>
          <w:p w:rsidR="00D05D52" w:rsidRPr="00B855D4" w:rsidRDefault="00D05D52" w:rsidP="00D05D52">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To monitor the overall reliability and validity of laboratory results, each service area in the laboratory shall follow an internal quality assurance program </w:t>
            </w:r>
          </w:p>
        </w:tc>
        <w:tc>
          <w:tcPr>
            <w:tcW w:w="1980" w:type="dxa"/>
          </w:tcPr>
          <w:p w:rsidR="00D05D52" w:rsidRPr="00B855D4" w:rsidRDefault="00B855D4" w:rsidP="005135C4">
            <w:pPr>
              <w:rPr>
                <w:rFonts w:ascii="Arial" w:eastAsiaTheme="majorEastAsia" w:hAnsi="Arial" w:cs="Arial"/>
                <w:sz w:val="20"/>
                <w:szCs w:val="20"/>
              </w:rPr>
            </w:pPr>
            <w:r>
              <w:rPr>
                <w:rFonts w:ascii="Arial" w:eastAsiaTheme="majorEastAsia" w:hAnsi="Arial" w:cs="Arial"/>
                <w:sz w:val="20"/>
                <w:szCs w:val="20"/>
              </w:rPr>
              <w:t xml:space="preserve">Lab- Incharge </w:t>
            </w:r>
          </w:p>
        </w:tc>
        <w:tc>
          <w:tcPr>
            <w:tcW w:w="2250" w:type="dxa"/>
          </w:tcPr>
          <w:p w:rsidR="00D05D52" w:rsidRPr="00B855D4" w:rsidRDefault="00B855D4" w:rsidP="005135C4">
            <w:pPr>
              <w:rPr>
                <w:rFonts w:ascii="Arial" w:eastAsiaTheme="majorEastAsia" w:hAnsi="Arial" w:cs="Arial"/>
                <w:sz w:val="20"/>
                <w:szCs w:val="20"/>
              </w:rPr>
            </w:pPr>
            <w:r>
              <w:rPr>
                <w:rFonts w:ascii="Arial" w:eastAsiaTheme="majorEastAsia" w:hAnsi="Arial" w:cs="Arial"/>
                <w:sz w:val="20"/>
                <w:szCs w:val="20"/>
              </w:rPr>
              <w:t>Nil</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AC615E">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The following overall method shall be used for ensuring internal quality assurance</w:t>
            </w:r>
          </w:p>
          <w:p w:rsidR="00B855D4" w:rsidRPr="00B855D4" w:rsidRDefault="00B855D4" w:rsidP="00F0128B">
            <w:pPr>
              <w:pStyle w:val="Heading3"/>
              <w:numPr>
                <w:ilvl w:val="0"/>
                <w:numId w:val="26"/>
              </w:numPr>
              <w:spacing w:before="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Standards shall be   run at defined interval. </w:t>
            </w:r>
          </w:p>
          <w:p w:rsidR="00B855D4" w:rsidRPr="00B855D4" w:rsidRDefault="00B855D4" w:rsidP="00F0128B">
            <w:pPr>
              <w:pStyle w:val="Heading3"/>
              <w:numPr>
                <w:ilvl w:val="0"/>
                <w:numId w:val="26"/>
              </w:numPr>
              <w:spacing w:before="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Control charts are prepared and outliers are identified.</w:t>
            </w:r>
          </w:p>
          <w:p w:rsidR="00B855D4" w:rsidRPr="00B855D4" w:rsidRDefault="00B855D4" w:rsidP="00F0128B">
            <w:pPr>
              <w:pStyle w:val="Heading3"/>
              <w:numPr>
                <w:ilvl w:val="0"/>
                <w:numId w:val="26"/>
              </w:numPr>
              <w:spacing w:before="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Corrective action is taken on the identified outliers</w:t>
            </w:r>
          </w:p>
        </w:tc>
        <w:tc>
          <w:tcPr>
            <w:tcW w:w="1980" w:type="dxa"/>
          </w:tcPr>
          <w:p w:rsidR="00B855D4" w:rsidRPr="00B855D4" w:rsidRDefault="00B855D4" w:rsidP="00D40C6C">
            <w:pPr>
              <w:rPr>
                <w:rFonts w:ascii="Arial" w:eastAsiaTheme="majorEastAsia" w:hAnsi="Arial" w:cs="Arial"/>
                <w:sz w:val="20"/>
                <w:szCs w:val="20"/>
              </w:rPr>
            </w:pPr>
            <w:r>
              <w:rPr>
                <w:rFonts w:ascii="Arial" w:eastAsiaTheme="majorEastAsia" w:hAnsi="Arial" w:cs="Arial"/>
                <w:sz w:val="20"/>
                <w:szCs w:val="20"/>
              </w:rPr>
              <w:t xml:space="preserve">Lab- Incharge </w:t>
            </w:r>
          </w:p>
        </w:tc>
        <w:tc>
          <w:tcPr>
            <w:tcW w:w="2250" w:type="dxa"/>
          </w:tcPr>
          <w:p w:rsidR="00B855D4" w:rsidRPr="00B855D4" w:rsidRDefault="00B855D4" w:rsidP="00AC615E">
            <w:pPr>
              <w:pStyle w:val="Heading3"/>
              <w:spacing w:after="120"/>
              <w:jc w:val="both"/>
              <w:outlineLvl w:val="2"/>
              <w:rPr>
                <w:rFonts w:ascii="Arial" w:hAnsi="Arial" w:cs="Arial"/>
                <w:b w:val="0"/>
                <w:bCs w:val="0"/>
                <w:color w:val="auto"/>
                <w:sz w:val="20"/>
                <w:szCs w:val="20"/>
              </w:rPr>
            </w:pPr>
            <w:r>
              <w:rPr>
                <w:rFonts w:ascii="Arial" w:hAnsi="Arial" w:cs="Arial"/>
                <w:b w:val="0"/>
                <w:bCs w:val="0"/>
                <w:color w:val="auto"/>
                <w:sz w:val="20"/>
                <w:szCs w:val="20"/>
              </w:rPr>
              <w:t xml:space="preserve">Nil </w:t>
            </w:r>
          </w:p>
        </w:tc>
      </w:tr>
      <w:tr w:rsidR="00B855D4" w:rsidRPr="00B855D4" w:rsidTr="005135C4">
        <w:tc>
          <w:tcPr>
            <w:tcW w:w="10980" w:type="dxa"/>
            <w:gridSpan w:val="4"/>
          </w:tcPr>
          <w:p w:rsidR="00B855D4" w:rsidRPr="00B855D4" w:rsidRDefault="00B855D4" w:rsidP="005135C4">
            <w:pPr>
              <w:rPr>
                <w:rFonts w:ascii="Arial" w:hAnsi="Arial" w:cs="Arial"/>
                <w:b/>
                <w:sz w:val="20"/>
                <w:szCs w:val="20"/>
              </w:rPr>
            </w:pPr>
            <w:r w:rsidRPr="00B855D4">
              <w:rPr>
                <w:rFonts w:ascii="Arial" w:eastAsia="Arial Unicode MS" w:hAnsi="Arial" w:cs="Arial"/>
                <w:b/>
                <w:iCs/>
                <w:sz w:val="20"/>
                <w:szCs w:val="20"/>
              </w:rPr>
              <w:t>Use of commercial control    (for automated   systems)</w:t>
            </w:r>
          </w:p>
        </w:tc>
      </w:tr>
      <w:tr w:rsidR="00B855D4" w:rsidRPr="00B855D4" w:rsidTr="00124F23">
        <w:trPr>
          <w:trHeight w:val="1043"/>
        </w:trPr>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The Laboratory shall use quality control material available commercially, but approved by the Head of Department (Pathologist/Microbiologist)</w:t>
            </w:r>
          </w:p>
        </w:tc>
        <w:tc>
          <w:tcPr>
            <w:tcW w:w="198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Stock book of Reagents, calibrators &amp; Controls</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When the controls are received and the Lot No and Expiry Date are to be confirmed with reference values specific to the machine.</w:t>
            </w:r>
          </w:p>
        </w:tc>
        <w:tc>
          <w:tcPr>
            <w:tcW w:w="1980" w:type="dxa"/>
          </w:tcPr>
          <w:p w:rsidR="00B855D4" w:rsidRPr="00B855D4" w:rsidRDefault="00B855D4" w:rsidP="00D2081C">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Stock Register </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Controls should be stored at 2-8 ˚C in specified     Refrigerator/ Deep fridge</w:t>
            </w:r>
          </w:p>
        </w:tc>
        <w:tc>
          <w:tcPr>
            <w:tcW w:w="1980" w:type="dxa"/>
          </w:tcPr>
          <w:p w:rsidR="00B855D4" w:rsidRPr="00B855D4" w:rsidRDefault="00B855D4" w:rsidP="00D2081C">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Nil </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Vials should be kept at room temperature for a maxi mum period of 1 hour while running tests.</w:t>
            </w:r>
          </w:p>
        </w:tc>
        <w:tc>
          <w:tcPr>
            <w:tcW w:w="1980" w:type="dxa"/>
          </w:tcPr>
          <w:p w:rsidR="00B855D4" w:rsidRPr="00B855D4" w:rsidRDefault="00B855D4" w:rsidP="00D2081C">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Nil </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Internal Controls shall be run on a daily basis immediately after the specific machines are switched on and in perfect running mode. </w:t>
            </w:r>
          </w:p>
        </w:tc>
        <w:tc>
          <w:tcPr>
            <w:tcW w:w="1980" w:type="dxa"/>
          </w:tcPr>
          <w:p w:rsidR="00B855D4" w:rsidRPr="00B855D4" w:rsidRDefault="00B855D4" w:rsidP="00D2081C">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Control register</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Only authorized personnel in each department shall run controls.</w:t>
            </w:r>
          </w:p>
        </w:tc>
        <w:tc>
          <w:tcPr>
            <w:tcW w:w="1980" w:type="dxa"/>
          </w:tcPr>
          <w:p w:rsidR="00B855D4" w:rsidRPr="00B855D4" w:rsidRDefault="00B855D4" w:rsidP="00D2081C">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Nil </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 Controls shall be run prior to perform any test in the beginning of the day immediately after the specific machines are switched on and in perfect running mode</w:t>
            </w:r>
          </w:p>
        </w:tc>
        <w:tc>
          <w:tcPr>
            <w:tcW w:w="1980" w:type="dxa"/>
          </w:tcPr>
          <w:p w:rsidR="00B855D4" w:rsidRPr="00B855D4" w:rsidRDefault="00B855D4" w:rsidP="00D2081C">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Monthly QC Reports</w:t>
            </w:r>
          </w:p>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Daily control evaluation record</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 Daily QC values shall be documented, plotted and analyzed for any violation of Multi QC Deviate rules.</w:t>
            </w:r>
          </w:p>
        </w:tc>
        <w:tc>
          <w:tcPr>
            <w:tcW w:w="1980" w:type="dxa"/>
          </w:tcPr>
          <w:p w:rsidR="00B855D4" w:rsidRPr="00B855D4" w:rsidRDefault="00B855D4" w:rsidP="00D2081C">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Daily control evaluation record, Monthly QC Reports</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AC615E">
            <w:pPr>
              <w:pStyle w:val="BodyTextIndent2"/>
              <w:autoSpaceDE/>
              <w:autoSpaceDN/>
              <w:adjustRightInd/>
              <w:spacing w:after="120" w:line="240" w:lineRule="auto"/>
              <w:ind w:left="0"/>
              <w:rPr>
                <w:sz w:val="20"/>
                <w:szCs w:val="20"/>
              </w:rPr>
            </w:pPr>
            <w:r w:rsidRPr="00B855D4">
              <w:rPr>
                <w:sz w:val="20"/>
                <w:szCs w:val="20"/>
              </w:rPr>
              <w:t xml:space="preserve">Laboratory shall run QC as per Quality Control Plan and shall interpret QC results by using statistical technique chart. </w:t>
            </w:r>
          </w:p>
        </w:tc>
        <w:tc>
          <w:tcPr>
            <w:tcW w:w="1980" w:type="dxa"/>
          </w:tcPr>
          <w:p w:rsidR="00B855D4" w:rsidRPr="00B855D4" w:rsidRDefault="00B855D4" w:rsidP="005135C4">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5135C4">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Daily control evaluation record, Monthly QC Reports</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eastAsia="Times New Roman" w:hAnsi="Arial" w:cs="Arial"/>
                <w:b w:val="0"/>
                <w:bCs w:val="0"/>
                <w:color w:val="auto"/>
                <w:sz w:val="20"/>
                <w:szCs w:val="20"/>
              </w:rPr>
              <w:t xml:space="preserve">Where any parameter value is found not matching with the requirements, cause is identified and corresponding adequate </w:t>
            </w:r>
            <w:r w:rsidRPr="00B855D4">
              <w:rPr>
                <w:rFonts w:ascii="Arial" w:eastAsia="Times New Roman" w:hAnsi="Arial" w:cs="Arial"/>
                <w:b w:val="0"/>
                <w:bCs w:val="0"/>
                <w:color w:val="auto"/>
                <w:sz w:val="20"/>
                <w:szCs w:val="20"/>
              </w:rPr>
              <w:lastRenderedPageBreak/>
              <w:t>corrective action is taken</w:t>
            </w:r>
          </w:p>
        </w:tc>
        <w:tc>
          <w:tcPr>
            <w:tcW w:w="1980" w:type="dxa"/>
          </w:tcPr>
          <w:p w:rsidR="00B855D4" w:rsidRPr="00B855D4" w:rsidRDefault="00B855D4" w:rsidP="005135C4">
            <w:pPr>
              <w:rPr>
                <w:rFonts w:ascii="Arial" w:eastAsiaTheme="majorEastAsia" w:hAnsi="Arial" w:cs="Arial"/>
                <w:sz w:val="20"/>
                <w:szCs w:val="20"/>
              </w:rPr>
            </w:pPr>
            <w:r w:rsidRPr="00B855D4">
              <w:rPr>
                <w:rFonts w:ascii="Arial" w:eastAsiaTheme="majorEastAsia" w:hAnsi="Arial" w:cs="Arial"/>
                <w:sz w:val="20"/>
                <w:szCs w:val="20"/>
              </w:rPr>
              <w:lastRenderedPageBreak/>
              <w:t>Laboratory Technician</w:t>
            </w:r>
          </w:p>
        </w:tc>
        <w:tc>
          <w:tcPr>
            <w:tcW w:w="2250" w:type="dxa"/>
          </w:tcPr>
          <w:p w:rsidR="00B855D4" w:rsidRPr="00B855D4" w:rsidRDefault="00B855D4" w:rsidP="005135C4">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Daily control evaluation record, </w:t>
            </w:r>
            <w:r w:rsidRPr="00B855D4">
              <w:rPr>
                <w:rFonts w:ascii="Arial" w:hAnsi="Arial" w:cs="Arial"/>
                <w:b w:val="0"/>
                <w:bCs w:val="0"/>
                <w:color w:val="auto"/>
                <w:sz w:val="20"/>
                <w:szCs w:val="20"/>
              </w:rPr>
              <w:lastRenderedPageBreak/>
              <w:t>Monthly QC Reports</w:t>
            </w:r>
          </w:p>
        </w:tc>
      </w:tr>
      <w:tr w:rsidR="00B855D4" w:rsidRPr="00B855D4" w:rsidTr="00AC615E">
        <w:trPr>
          <w:trHeight w:val="242"/>
        </w:trPr>
        <w:tc>
          <w:tcPr>
            <w:tcW w:w="10980" w:type="dxa"/>
            <w:gridSpan w:val="4"/>
          </w:tcPr>
          <w:p w:rsidR="00B855D4" w:rsidRPr="00B855D4" w:rsidRDefault="00B855D4" w:rsidP="00AC615E">
            <w:pPr>
              <w:pStyle w:val="Heading3"/>
              <w:spacing w:before="0"/>
              <w:jc w:val="both"/>
              <w:outlineLvl w:val="2"/>
              <w:rPr>
                <w:rFonts w:ascii="Arial" w:hAnsi="Arial" w:cs="Arial"/>
                <w:b w:val="0"/>
                <w:bCs w:val="0"/>
                <w:color w:val="auto"/>
                <w:sz w:val="20"/>
                <w:szCs w:val="20"/>
              </w:rPr>
            </w:pPr>
            <w:r w:rsidRPr="00B855D4">
              <w:rPr>
                <w:rFonts w:ascii="Arial" w:eastAsia="Arial Unicode MS" w:hAnsi="Arial" w:cs="Arial"/>
                <w:iCs/>
                <w:color w:val="auto"/>
                <w:sz w:val="20"/>
                <w:szCs w:val="20"/>
              </w:rPr>
              <w:lastRenderedPageBreak/>
              <w:t>Retesting of retained sample</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AC615E">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Primary samples of known value shall be chosen at random, stored under controlled conditions and retested   using the same instruments/techniques</w:t>
            </w:r>
          </w:p>
        </w:tc>
        <w:tc>
          <w:tcPr>
            <w:tcW w:w="1980" w:type="dxa"/>
          </w:tcPr>
          <w:p w:rsidR="00B855D4" w:rsidRPr="00B855D4" w:rsidRDefault="00B855D4" w:rsidP="00AC615E">
            <w:pPr>
              <w:spacing w:before="200" w:after="120"/>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AC615E">
            <w:pPr>
              <w:spacing w:before="200" w:after="120"/>
              <w:rPr>
                <w:rFonts w:ascii="Arial" w:eastAsiaTheme="majorEastAsia" w:hAnsi="Arial" w:cs="Arial"/>
                <w:sz w:val="20"/>
                <w:szCs w:val="20"/>
              </w:rPr>
            </w:pPr>
            <w:r w:rsidRPr="00B855D4">
              <w:rPr>
                <w:rFonts w:ascii="Arial" w:eastAsiaTheme="majorEastAsia" w:hAnsi="Arial" w:cs="Arial"/>
                <w:sz w:val="20"/>
                <w:szCs w:val="20"/>
              </w:rPr>
              <w:t xml:space="preserve">Nil </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AC615E">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Head of Department shall review retesting results and record shall be maintained</w:t>
            </w:r>
          </w:p>
        </w:tc>
        <w:tc>
          <w:tcPr>
            <w:tcW w:w="1980" w:type="dxa"/>
          </w:tcPr>
          <w:p w:rsidR="00B855D4" w:rsidRPr="00B855D4" w:rsidRDefault="00B855D4" w:rsidP="00AC615E">
            <w:pPr>
              <w:spacing w:before="200" w:after="120"/>
              <w:rPr>
                <w:rFonts w:ascii="Arial" w:eastAsiaTheme="majorEastAsia" w:hAnsi="Arial" w:cs="Arial"/>
                <w:sz w:val="20"/>
                <w:szCs w:val="20"/>
              </w:rPr>
            </w:pPr>
            <w:r w:rsidRPr="00B855D4">
              <w:rPr>
                <w:rFonts w:ascii="Arial" w:eastAsiaTheme="majorEastAsia" w:hAnsi="Arial" w:cs="Arial"/>
                <w:sz w:val="20"/>
                <w:szCs w:val="20"/>
              </w:rPr>
              <w:t>Head/Incharge</w:t>
            </w:r>
          </w:p>
        </w:tc>
        <w:tc>
          <w:tcPr>
            <w:tcW w:w="2250" w:type="dxa"/>
          </w:tcPr>
          <w:p w:rsidR="00B855D4" w:rsidRPr="00B855D4" w:rsidRDefault="00B855D4" w:rsidP="00AC615E">
            <w:pPr>
              <w:spacing w:before="200" w:after="120"/>
              <w:rPr>
                <w:rFonts w:ascii="Arial" w:eastAsiaTheme="majorEastAsia" w:hAnsi="Arial" w:cs="Arial"/>
                <w:sz w:val="20"/>
                <w:szCs w:val="20"/>
              </w:rPr>
            </w:pPr>
            <w:r w:rsidRPr="00B855D4">
              <w:rPr>
                <w:rFonts w:ascii="Arial" w:eastAsiaTheme="majorEastAsia" w:hAnsi="Arial" w:cs="Arial"/>
                <w:sz w:val="20"/>
                <w:szCs w:val="20"/>
              </w:rPr>
              <w:t>Nil</w:t>
            </w:r>
          </w:p>
        </w:tc>
      </w:tr>
      <w:bookmarkEnd w:id="6"/>
      <w:bookmarkEnd w:id="7"/>
    </w:tbl>
    <w:p w:rsidR="0078748D" w:rsidRDefault="0078748D" w:rsidP="0091537D">
      <w:pPr>
        <w:rPr>
          <w:b/>
        </w:rPr>
      </w:pPr>
    </w:p>
    <w:p w:rsidR="0091537D" w:rsidRDefault="0091537D" w:rsidP="0091537D">
      <w:r w:rsidRPr="00DB265E">
        <w:rPr>
          <w:b/>
        </w:rPr>
        <w:t>Reference Standard:</w:t>
      </w:r>
      <w:r>
        <w:t xml:space="preserve">  ME G4.2 </w:t>
      </w:r>
    </w:p>
    <w:p w:rsidR="00875278" w:rsidRDefault="00252253" w:rsidP="00C7023B">
      <w:pPr>
        <w:pStyle w:val="Heading1"/>
        <w:numPr>
          <w:ilvl w:val="0"/>
          <w:numId w:val="33"/>
        </w:numPr>
        <w:ind w:left="-720" w:hanging="90"/>
      </w:pPr>
      <w:r>
        <w:t>Grievance Redressal</w:t>
      </w:r>
    </w:p>
    <w:tbl>
      <w:tblPr>
        <w:tblStyle w:val="TableGrid"/>
        <w:tblW w:w="11070" w:type="dxa"/>
        <w:tblInd w:w="-882" w:type="dxa"/>
        <w:tblLayout w:type="fixed"/>
        <w:tblLook w:val="04A0"/>
      </w:tblPr>
      <w:tblGrid>
        <w:gridCol w:w="720"/>
        <w:gridCol w:w="5670"/>
        <w:gridCol w:w="2250"/>
        <w:gridCol w:w="2430"/>
      </w:tblGrid>
      <w:tr w:rsidR="00875278" w:rsidRPr="002B2993" w:rsidTr="001D73C8">
        <w:tc>
          <w:tcPr>
            <w:tcW w:w="72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S.No</w:t>
            </w:r>
          </w:p>
        </w:tc>
        <w:tc>
          <w:tcPr>
            <w:tcW w:w="567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 xml:space="preserve">Activity </w:t>
            </w:r>
          </w:p>
        </w:tc>
        <w:tc>
          <w:tcPr>
            <w:tcW w:w="225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 xml:space="preserve">Responsibility </w:t>
            </w:r>
          </w:p>
        </w:tc>
        <w:tc>
          <w:tcPr>
            <w:tcW w:w="243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 xml:space="preserve">Record </w:t>
            </w:r>
          </w:p>
        </w:tc>
      </w:tr>
      <w:tr w:rsidR="0041271B" w:rsidRPr="002B2993" w:rsidTr="001D73C8">
        <w:trPr>
          <w:trHeight w:val="584"/>
        </w:trPr>
        <w:tc>
          <w:tcPr>
            <w:tcW w:w="720" w:type="dxa"/>
          </w:tcPr>
          <w:p w:rsidR="0041271B" w:rsidRPr="002B2993" w:rsidRDefault="0041271B" w:rsidP="00F0128B">
            <w:pPr>
              <w:pStyle w:val="ListParagraph"/>
              <w:numPr>
                <w:ilvl w:val="0"/>
                <w:numId w:val="30"/>
              </w:numPr>
              <w:spacing w:line="360" w:lineRule="auto"/>
              <w:rPr>
                <w:rFonts w:ascii="Arial" w:hAnsi="Arial" w:cs="Arial"/>
                <w:b/>
                <w:sz w:val="20"/>
                <w:szCs w:val="20"/>
              </w:rPr>
            </w:pPr>
          </w:p>
        </w:tc>
        <w:tc>
          <w:tcPr>
            <w:tcW w:w="5670" w:type="dxa"/>
          </w:tcPr>
          <w:p w:rsidR="0041271B" w:rsidRPr="00875278" w:rsidRDefault="0041271B" w:rsidP="0041271B">
            <w:pPr>
              <w:spacing w:line="360" w:lineRule="auto"/>
              <w:jc w:val="both"/>
              <w:rPr>
                <w:rFonts w:ascii="Arial" w:hAnsi="Arial" w:cs="Arial"/>
                <w:sz w:val="20"/>
                <w:szCs w:val="20"/>
              </w:rPr>
            </w:pPr>
            <w:r>
              <w:rPr>
                <w:rFonts w:ascii="Arial" w:hAnsi="Arial" w:cs="Arial"/>
                <w:sz w:val="20"/>
                <w:szCs w:val="20"/>
              </w:rPr>
              <w:t>The department shall maintain a complaint and feedback box at the waiting area for patients to drop-in their grievances/feedbacks if any.</w:t>
            </w:r>
          </w:p>
        </w:tc>
        <w:tc>
          <w:tcPr>
            <w:tcW w:w="2250" w:type="dxa"/>
          </w:tcPr>
          <w:p w:rsidR="0041271B" w:rsidRDefault="0041271B" w:rsidP="002F0326">
            <w:pPr>
              <w:spacing w:line="360" w:lineRule="auto"/>
              <w:jc w:val="both"/>
              <w:rPr>
                <w:rFonts w:ascii="Arial" w:hAnsi="Arial" w:cs="Arial"/>
                <w:sz w:val="20"/>
                <w:szCs w:val="20"/>
              </w:rPr>
            </w:pPr>
            <w:r>
              <w:rPr>
                <w:rFonts w:ascii="Arial" w:hAnsi="Arial" w:cs="Arial"/>
                <w:sz w:val="20"/>
                <w:szCs w:val="20"/>
              </w:rPr>
              <w:t xml:space="preserve">Laboratory technician,      </w:t>
            </w:r>
          </w:p>
          <w:p w:rsidR="0041271B" w:rsidRPr="00875278" w:rsidRDefault="0041271B" w:rsidP="002F0326">
            <w:pPr>
              <w:spacing w:line="360" w:lineRule="auto"/>
              <w:jc w:val="both"/>
              <w:rPr>
                <w:rFonts w:ascii="Arial" w:hAnsi="Arial" w:cs="Arial"/>
                <w:sz w:val="20"/>
                <w:szCs w:val="20"/>
              </w:rPr>
            </w:pPr>
            <w:r>
              <w:rPr>
                <w:rFonts w:ascii="Arial" w:hAnsi="Arial" w:cs="Arial"/>
                <w:sz w:val="20"/>
                <w:szCs w:val="20"/>
              </w:rPr>
              <w:t>Lab-Incharge</w:t>
            </w:r>
          </w:p>
        </w:tc>
        <w:tc>
          <w:tcPr>
            <w:tcW w:w="2430" w:type="dxa"/>
          </w:tcPr>
          <w:p w:rsidR="0041271B" w:rsidRPr="00875278" w:rsidRDefault="0041271B" w:rsidP="002F0326">
            <w:pPr>
              <w:spacing w:line="360" w:lineRule="auto"/>
              <w:jc w:val="both"/>
              <w:rPr>
                <w:rFonts w:ascii="Arial" w:hAnsi="Arial" w:cs="Arial"/>
                <w:sz w:val="20"/>
                <w:szCs w:val="20"/>
              </w:rPr>
            </w:pPr>
            <w:r w:rsidRPr="00875278">
              <w:rPr>
                <w:rFonts w:ascii="Arial" w:hAnsi="Arial" w:cs="Arial"/>
                <w:sz w:val="20"/>
                <w:szCs w:val="20"/>
              </w:rPr>
              <w:t>Complaint register</w:t>
            </w:r>
          </w:p>
        </w:tc>
      </w:tr>
      <w:tr w:rsidR="0041271B" w:rsidRPr="002B2993" w:rsidTr="001D73C8">
        <w:trPr>
          <w:trHeight w:val="584"/>
        </w:trPr>
        <w:tc>
          <w:tcPr>
            <w:tcW w:w="720" w:type="dxa"/>
          </w:tcPr>
          <w:p w:rsidR="0041271B" w:rsidRPr="002B2993" w:rsidRDefault="0041271B" w:rsidP="00F0128B">
            <w:pPr>
              <w:pStyle w:val="ListParagraph"/>
              <w:numPr>
                <w:ilvl w:val="0"/>
                <w:numId w:val="30"/>
              </w:numPr>
              <w:spacing w:line="360" w:lineRule="auto"/>
              <w:rPr>
                <w:rFonts w:ascii="Arial" w:hAnsi="Arial" w:cs="Arial"/>
                <w:b/>
                <w:sz w:val="20"/>
                <w:szCs w:val="20"/>
              </w:rPr>
            </w:pPr>
          </w:p>
        </w:tc>
        <w:tc>
          <w:tcPr>
            <w:tcW w:w="5670" w:type="dxa"/>
          </w:tcPr>
          <w:p w:rsidR="0041271B" w:rsidRPr="00875278" w:rsidRDefault="0041271B" w:rsidP="002F0326">
            <w:pPr>
              <w:spacing w:line="360" w:lineRule="auto"/>
              <w:jc w:val="both"/>
              <w:rPr>
                <w:rFonts w:ascii="Arial" w:hAnsi="Arial" w:cs="Arial"/>
                <w:sz w:val="20"/>
                <w:szCs w:val="20"/>
              </w:rPr>
            </w:pPr>
            <w:r w:rsidRPr="00875278">
              <w:rPr>
                <w:rFonts w:ascii="Arial" w:hAnsi="Arial" w:cs="Arial"/>
                <w:sz w:val="20"/>
                <w:szCs w:val="20"/>
              </w:rPr>
              <w:t>Complaints may be received verbally or written which should be recorded</w:t>
            </w:r>
            <w:r>
              <w:rPr>
                <w:rFonts w:ascii="Arial" w:hAnsi="Arial" w:cs="Arial"/>
                <w:sz w:val="20"/>
                <w:szCs w:val="20"/>
              </w:rPr>
              <w:t xml:space="preserve"> </w:t>
            </w:r>
            <w:r w:rsidRPr="00EA7E17">
              <w:rPr>
                <w:rFonts w:ascii="Arial" w:hAnsi="Arial" w:cs="Arial"/>
                <w:sz w:val="20"/>
                <w:szCs w:val="20"/>
              </w:rPr>
              <w:t>in the complaint register</w:t>
            </w:r>
            <w:r>
              <w:rPr>
                <w:rFonts w:ascii="Arial" w:hAnsi="Arial" w:cs="Arial"/>
                <w:sz w:val="20"/>
                <w:szCs w:val="20"/>
              </w:rPr>
              <w:t>.</w:t>
            </w:r>
            <w:r w:rsidRPr="00875278">
              <w:rPr>
                <w:rFonts w:ascii="Arial" w:hAnsi="Arial" w:cs="Arial"/>
                <w:sz w:val="20"/>
                <w:szCs w:val="20"/>
              </w:rPr>
              <w:t xml:space="preserve"> </w:t>
            </w:r>
          </w:p>
        </w:tc>
        <w:tc>
          <w:tcPr>
            <w:tcW w:w="2250" w:type="dxa"/>
          </w:tcPr>
          <w:p w:rsidR="0041271B" w:rsidRDefault="0041271B" w:rsidP="002F0326">
            <w:pPr>
              <w:spacing w:line="360" w:lineRule="auto"/>
              <w:jc w:val="both"/>
              <w:rPr>
                <w:rFonts w:ascii="Arial" w:hAnsi="Arial" w:cs="Arial"/>
                <w:sz w:val="20"/>
                <w:szCs w:val="20"/>
              </w:rPr>
            </w:pPr>
            <w:r>
              <w:rPr>
                <w:rFonts w:ascii="Arial" w:hAnsi="Arial" w:cs="Arial"/>
                <w:sz w:val="20"/>
                <w:szCs w:val="20"/>
              </w:rPr>
              <w:t xml:space="preserve">Laboratory technician,      </w:t>
            </w:r>
          </w:p>
          <w:p w:rsidR="0041271B" w:rsidRPr="00875278" w:rsidRDefault="0041271B" w:rsidP="002F0326">
            <w:pPr>
              <w:spacing w:line="360" w:lineRule="auto"/>
              <w:jc w:val="both"/>
              <w:rPr>
                <w:rFonts w:ascii="Arial" w:hAnsi="Arial" w:cs="Arial"/>
                <w:sz w:val="20"/>
                <w:szCs w:val="20"/>
              </w:rPr>
            </w:pPr>
            <w:r>
              <w:rPr>
                <w:rFonts w:ascii="Arial" w:hAnsi="Arial" w:cs="Arial"/>
                <w:sz w:val="20"/>
                <w:szCs w:val="20"/>
              </w:rPr>
              <w:t>Lab-Incharge</w:t>
            </w:r>
          </w:p>
        </w:tc>
        <w:tc>
          <w:tcPr>
            <w:tcW w:w="2430" w:type="dxa"/>
          </w:tcPr>
          <w:p w:rsidR="0041271B" w:rsidRPr="00875278" w:rsidRDefault="0041271B" w:rsidP="002F0326">
            <w:pPr>
              <w:spacing w:line="360" w:lineRule="auto"/>
              <w:jc w:val="both"/>
              <w:rPr>
                <w:rFonts w:ascii="Arial" w:hAnsi="Arial" w:cs="Arial"/>
                <w:sz w:val="20"/>
                <w:szCs w:val="20"/>
              </w:rPr>
            </w:pPr>
            <w:r w:rsidRPr="00875278">
              <w:rPr>
                <w:rFonts w:ascii="Arial" w:hAnsi="Arial" w:cs="Arial"/>
                <w:sz w:val="20"/>
                <w:szCs w:val="20"/>
              </w:rPr>
              <w:t>Complaint register</w:t>
            </w:r>
          </w:p>
        </w:tc>
      </w:tr>
      <w:tr w:rsidR="00264AF9" w:rsidRPr="002B2993" w:rsidTr="001D73C8">
        <w:tc>
          <w:tcPr>
            <w:tcW w:w="720" w:type="dxa"/>
          </w:tcPr>
          <w:p w:rsidR="00264AF9" w:rsidRPr="002B2993" w:rsidRDefault="00264AF9" w:rsidP="00F0128B">
            <w:pPr>
              <w:pStyle w:val="ListParagraph"/>
              <w:numPr>
                <w:ilvl w:val="0"/>
                <w:numId w:val="30"/>
              </w:numPr>
              <w:spacing w:line="360" w:lineRule="auto"/>
              <w:rPr>
                <w:rFonts w:ascii="Arial" w:hAnsi="Arial" w:cs="Arial"/>
                <w:b/>
                <w:sz w:val="20"/>
                <w:szCs w:val="20"/>
              </w:rPr>
            </w:pPr>
          </w:p>
        </w:tc>
        <w:tc>
          <w:tcPr>
            <w:tcW w:w="5670" w:type="dxa"/>
          </w:tcPr>
          <w:p w:rsidR="00264AF9" w:rsidRPr="00875278" w:rsidRDefault="00264AF9" w:rsidP="00875278">
            <w:pPr>
              <w:spacing w:line="360" w:lineRule="auto"/>
              <w:jc w:val="both"/>
              <w:rPr>
                <w:rFonts w:ascii="Arial" w:hAnsi="Arial" w:cs="Arial"/>
                <w:sz w:val="20"/>
                <w:szCs w:val="20"/>
              </w:rPr>
            </w:pPr>
            <w:r w:rsidRPr="00875278">
              <w:rPr>
                <w:rFonts w:ascii="Arial" w:hAnsi="Arial" w:cs="Arial"/>
                <w:sz w:val="20"/>
                <w:szCs w:val="20"/>
              </w:rPr>
              <w:t>All complaints are to be taken up for resolution on highest priority and resolved within a reasonable period.</w:t>
            </w:r>
          </w:p>
        </w:tc>
        <w:tc>
          <w:tcPr>
            <w:tcW w:w="2250" w:type="dxa"/>
          </w:tcPr>
          <w:p w:rsidR="00264AF9" w:rsidRDefault="00264AF9" w:rsidP="002F0326">
            <w:pPr>
              <w:spacing w:line="360" w:lineRule="auto"/>
              <w:jc w:val="both"/>
              <w:rPr>
                <w:rFonts w:ascii="Arial" w:hAnsi="Arial" w:cs="Arial"/>
                <w:sz w:val="20"/>
                <w:szCs w:val="20"/>
              </w:rPr>
            </w:pPr>
            <w:r>
              <w:rPr>
                <w:rFonts w:ascii="Arial" w:hAnsi="Arial" w:cs="Arial"/>
                <w:sz w:val="20"/>
                <w:szCs w:val="20"/>
              </w:rPr>
              <w:t xml:space="preserve">Laboratory technician,      </w:t>
            </w:r>
          </w:p>
          <w:p w:rsidR="00264AF9" w:rsidRPr="00875278" w:rsidRDefault="00264AF9" w:rsidP="002F0326">
            <w:pPr>
              <w:spacing w:line="360" w:lineRule="auto"/>
              <w:jc w:val="both"/>
              <w:rPr>
                <w:rFonts w:ascii="Arial" w:hAnsi="Arial" w:cs="Arial"/>
                <w:sz w:val="20"/>
                <w:szCs w:val="20"/>
              </w:rPr>
            </w:pPr>
            <w:r>
              <w:rPr>
                <w:rFonts w:ascii="Arial" w:hAnsi="Arial" w:cs="Arial"/>
                <w:sz w:val="20"/>
                <w:szCs w:val="20"/>
              </w:rPr>
              <w:t>Lab-Incharge</w:t>
            </w:r>
          </w:p>
        </w:tc>
        <w:tc>
          <w:tcPr>
            <w:tcW w:w="2430" w:type="dxa"/>
          </w:tcPr>
          <w:p w:rsidR="00264AF9" w:rsidRPr="00875278" w:rsidRDefault="00264AF9" w:rsidP="002F0326">
            <w:pPr>
              <w:spacing w:line="360" w:lineRule="auto"/>
              <w:jc w:val="both"/>
              <w:rPr>
                <w:rFonts w:ascii="Arial" w:hAnsi="Arial" w:cs="Arial"/>
                <w:sz w:val="20"/>
                <w:szCs w:val="20"/>
              </w:rPr>
            </w:pPr>
            <w:r w:rsidRPr="00875278">
              <w:rPr>
                <w:rFonts w:ascii="Arial" w:hAnsi="Arial" w:cs="Arial"/>
                <w:sz w:val="20"/>
                <w:szCs w:val="20"/>
              </w:rPr>
              <w:t>Complaint register</w:t>
            </w:r>
          </w:p>
        </w:tc>
      </w:tr>
      <w:tr w:rsidR="0041271B" w:rsidRPr="002B2993" w:rsidTr="001D73C8">
        <w:tc>
          <w:tcPr>
            <w:tcW w:w="720" w:type="dxa"/>
          </w:tcPr>
          <w:p w:rsidR="0041271B" w:rsidRPr="002B2993" w:rsidRDefault="0041271B" w:rsidP="00F0128B">
            <w:pPr>
              <w:pStyle w:val="ListParagraph"/>
              <w:numPr>
                <w:ilvl w:val="0"/>
                <w:numId w:val="30"/>
              </w:numPr>
              <w:spacing w:line="360" w:lineRule="auto"/>
              <w:rPr>
                <w:rFonts w:ascii="Arial" w:hAnsi="Arial" w:cs="Arial"/>
                <w:b/>
                <w:sz w:val="20"/>
                <w:szCs w:val="20"/>
              </w:rPr>
            </w:pPr>
          </w:p>
        </w:tc>
        <w:tc>
          <w:tcPr>
            <w:tcW w:w="5670" w:type="dxa"/>
          </w:tcPr>
          <w:p w:rsidR="0041271B" w:rsidRPr="00264AF9" w:rsidRDefault="0041271B" w:rsidP="00FE46B7">
            <w:pPr>
              <w:spacing w:line="360" w:lineRule="auto"/>
              <w:jc w:val="both"/>
              <w:rPr>
                <w:rFonts w:ascii="Arial" w:hAnsi="Arial" w:cs="Arial"/>
                <w:sz w:val="20"/>
                <w:szCs w:val="20"/>
              </w:rPr>
            </w:pPr>
            <w:r w:rsidRPr="00264AF9">
              <w:rPr>
                <w:rFonts w:ascii="Arial" w:hAnsi="Arial" w:cs="Arial"/>
                <w:sz w:val="20"/>
                <w:szCs w:val="20"/>
              </w:rPr>
              <w:t>On receiving of the complaint</w:t>
            </w:r>
            <w:r>
              <w:rPr>
                <w:rFonts w:ascii="Arial" w:hAnsi="Arial" w:cs="Arial"/>
                <w:sz w:val="20"/>
                <w:szCs w:val="20"/>
              </w:rPr>
              <w:t>,</w:t>
            </w:r>
            <w:r w:rsidRPr="00264AF9">
              <w:rPr>
                <w:rFonts w:ascii="Arial" w:hAnsi="Arial" w:cs="Arial"/>
                <w:sz w:val="20"/>
                <w:szCs w:val="20"/>
              </w:rPr>
              <w:t xml:space="preserve"> Laboratory </w:t>
            </w:r>
            <w:r>
              <w:rPr>
                <w:rFonts w:ascii="Arial" w:hAnsi="Arial" w:cs="Arial"/>
                <w:sz w:val="20"/>
                <w:szCs w:val="20"/>
              </w:rPr>
              <w:t>Incharge shall review the complaint, discuss with technicians</w:t>
            </w:r>
            <w:r w:rsidRPr="00264AF9">
              <w:rPr>
                <w:rFonts w:ascii="Arial" w:hAnsi="Arial" w:cs="Arial"/>
                <w:sz w:val="20"/>
                <w:szCs w:val="20"/>
              </w:rPr>
              <w:t xml:space="preserve"> for root cause analysis and </w:t>
            </w:r>
            <w:r>
              <w:rPr>
                <w:rFonts w:ascii="Arial" w:hAnsi="Arial" w:cs="Arial"/>
                <w:sz w:val="20"/>
                <w:szCs w:val="20"/>
              </w:rPr>
              <w:t xml:space="preserve">take </w:t>
            </w:r>
            <w:r w:rsidRPr="00264AF9">
              <w:rPr>
                <w:rFonts w:ascii="Arial" w:hAnsi="Arial" w:cs="Arial"/>
                <w:sz w:val="20"/>
                <w:szCs w:val="20"/>
              </w:rPr>
              <w:t>necessary action.</w:t>
            </w:r>
            <w:r w:rsidR="00FE46B7">
              <w:rPr>
                <w:rFonts w:ascii="Arial" w:hAnsi="Arial" w:cs="Arial"/>
                <w:sz w:val="20"/>
                <w:szCs w:val="20"/>
              </w:rPr>
              <w:t xml:space="preserve">  The necessary actions taken shall also be documented in the complaint register</w:t>
            </w:r>
          </w:p>
        </w:tc>
        <w:tc>
          <w:tcPr>
            <w:tcW w:w="2250" w:type="dxa"/>
          </w:tcPr>
          <w:p w:rsidR="0041271B" w:rsidRPr="00264AF9" w:rsidRDefault="00FE46B7" w:rsidP="002F0326">
            <w:pPr>
              <w:tabs>
                <w:tab w:val="num" w:pos="720"/>
              </w:tabs>
              <w:jc w:val="both"/>
              <w:rPr>
                <w:rFonts w:ascii="Arial" w:hAnsi="Arial" w:cs="Arial"/>
                <w:sz w:val="20"/>
                <w:szCs w:val="20"/>
              </w:rPr>
            </w:pPr>
            <w:r>
              <w:rPr>
                <w:rFonts w:ascii="Arial" w:hAnsi="Arial" w:cs="Arial"/>
                <w:sz w:val="20"/>
                <w:szCs w:val="20"/>
              </w:rPr>
              <w:t>Lab-Incharge</w:t>
            </w:r>
          </w:p>
        </w:tc>
        <w:tc>
          <w:tcPr>
            <w:tcW w:w="2430" w:type="dxa"/>
          </w:tcPr>
          <w:p w:rsidR="0041271B" w:rsidRPr="00264AF9" w:rsidRDefault="00FE46B7" w:rsidP="002F0326">
            <w:pPr>
              <w:tabs>
                <w:tab w:val="num" w:pos="720"/>
              </w:tabs>
              <w:jc w:val="both"/>
              <w:rPr>
                <w:rFonts w:ascii="Arial" w:hAnsi="Arial" w:cs="Arial"/>
                <w:sz w:val="20"/>
                <w:szCs w:val="20"/>
              </w:rPr>
            </w:pPr>
            <w:r w:rsidRPr="00875278">
              <w:rPr>
                <w:rFonts w:ascii="Arial" w:hAnsi="Arial" w:cs="Arial"/>
                <w:sz w:val="20"/>
                <w:szCs w:val="20"/>
              </w:rPr>
              <w:t>Complaint register</w:t>
            </w:r>
          </w:p>
        </w:tc>
      </w:tr>
      <w:tr w:rsidR="00264AF9" w:rsidRPr="002B2993" w:rsidTr="001D73C8">
        <w:tc>
          <w:tcPr>
            <w:tcW w:w="720" w:type="dxa"/>
          </w:tcPr>
          <w:p w:rsidR="00264AF9" w:rsidRPr="002B2993" w:rsidRDefault="00264AF9" w:rsidP="00F0128B">
            <w:pPr>
              <w:pStyle w:val="ListParagraph"/>
              <w:numPr>
                <w:ilvl w:val="0"/>
                <w:numId w:val="30"/>
              </w:numPr>
              <w:spacing w:line="360" w:lineRule="auto"/>
              <w:rPr>
                <w:rFonts w:ascii="Arial" w:hAnsi="Arial" w:cs="Arial"/>
                <w:b/>
                <w:sz w:val="20"/>
                <w:szCs w:val="20"/>
              </w:rPr>
            </w:pPr>
          </w:p>
        </w:tc>
        <w:tc>
          <w:tcPr>
            <w:tcW w:w="5670" w:type="dxa"/>
          </w:tcPr>
          <w:p w:rsidR="00264AF9" w:rsidRPr="00EA7E17" w:rsidRDefault="00264AF9" w:rsidP="00264AF9">
            <w:pPr>
              <w:tabs>
                <w:tab w:val="num" w:pos="720"/>
              </w:tabs>
              <w:spacing w:line="360" w:lineRule="auto"/>
              <w:jc w:val="both"/>
              <w:rPr>
                <w:rFonts w:ascii="Arial" w:hAnsi="Arial" w:cs="Arial"/>
                <w:sz w:val="20"/>
                <w:szCs w:val="20"/>
              </w:rPr>
            </w:pPr>
            <w:r w:rsidRPr="00EA7E17">
              <w:rPr>
                <w:rFonts w:ascii="Arial" w:hAnsi="Arial" w:cs="Arial"/>
                <w:sz w:val="20"/>
                <w:szCs w:val="20"/>
              </w:rPr>
              <w:t>Patients feedback related to the Lab</w:t>
            </w:r>
            <w:r>
              <w:rPr>
                <w:rFonts w:ascii="Arial" w:hAnsi="Arial" w:cs="Arial"/>
                <w:sz w:val="20"/>
                <w:szCs w:val="20"/>
              </w:rPr>
              <w:t xml:space="preserve">s services shall be collected and </w:t>
            </w:r>
            <w:r w:rsidRPr="00EA7E17">
              <w:rPr>
                <w:rFonts w:ascii="Arial" w:hAnsi="Arial" w:cs="Arial"/>
                <w:sz w:val="20"/>
                <w:szCs w:val="20"/>
              </w:rPr>
              <w:t>the same</w:t>
            </w:r>
            <w:r>
              <w:rPr>
                <w:rFonts w:ascii="Arial" w:hAnsi="Arial" w:cs="Arial"/>
                <w:sz w:val="20"/>
                <w:szCs w:val="20"/>
              </w:rPr>
              <w:t xml:space="preserve"> shall be </w:t>
            </w:r>
            <w:r w:rsidRPr="00EA7E17">
              <w:rPr>
                <w:rFonts w:ascii="Arial" w:hAnsi="Arial" w:cs="Arial"/>
                <w:sz w:val="20"/>
                <w:szCs w:val="20"/>
              </w:rPr>
              <w:t xml:space="preserve">analysed </w:t>
            </w:r>
            <w:r>
              <w:rPr>
                <w:rFonts w:ascii="Arial" w:hAnsi="Arial" w:cs="Arial"/>
                <w:sz w:val="20"/>
                <w:szCs w:val="20"/>
              </w:rPr>
              <w:t>on a monthly basis for further improvements.</w:t>
            </w:r>
          </w:p>
        </w:tc>
        <w:tc>
          <w:tcPr>
            <w:tcW w:w="2250" w:type="dxa"/>
          </w:tcPr>
          <w:p w:rsidR="00264AF9" w:rsidRPr="00875278" w:rsidRDefault="00264AF9" w:rsidP="00264AF9">
            <w:pPr>
              <w:spacing w:line="360" w:lineRule="auto"/>
              <w:jc w:val="both"/>
              <w:rPr>
                <w:rFonts w:ascii="Arial" w:hAnsi="Arial" w:cs="Arial"/>
                <w:sz w:val="20"/>
                <w:szCs w:val="20"/>
              </w:rPr>
            </w:pPr>
            <w:r>
              <w:rPr>
                <w:rFonts w:ascii="Arial" w:hAnsi="Arial" w:cs="Arial"/>
                <w:sz w:val="20"/>
                <w:szCs w:val="20"/>
              </w:rPr>
              <w:t>Lab-Incharge</w:t>
            </w:r>
          </w:p>
        </w:tc>
        <w:tc>
          <w:tcPr>
            <w:tcW w:w="2430" w:type="dxa"/>
          </w:tcPr>
          <w:p w:rsidR="00264AF9" w:rsidRPr="00875278" w:rsidRDefault="0041271B" w:rsidP="00264AF9">
            <w:pPr>
              <w:spacing w:line="360" w:lineRule="auto"/>
              <w:jc w:val="both"/>
              <w:rPr>
                <w:rFonts w:ascii="Arial" w:hAnsi="Arial" w:cs="Arial"/>
                <w:sz w:val="20"/>
                <w:szCs w:val="20"/>
              </w:rPr>
            </w:pPr>
            <w:r>
              <w:rPr>
                <w:rFonts w:ascii="Arial" w:hAnsi="Arial" w:cs="Arial"/>
                <w:sz w:val="20"/>
                <w:szCs w:val="20"/>
              </w:rPr>
              <w:t>Patient feedback file</w:t>
            </w:r>
          </w:p>
        </w:tc>
      </w:tr>
    </w:tbl>
    <w:p w:rsidR="00875278" w:rsidRDefault="00875278" w:rsidP="00C7023B">
      <w:pPr>
        <w:pStyle w:val="Heading1"/>
        <w:numPr>
          <w:ilvl w:val="0"/>
          <w:numId w:val="33"/>
        </w:numPr>
        <w:ind w:left="-990" w:firstLine="180"/>
      </w:pPr>
      <w:r>
        <w:t>Control of Records</w:t>
      </w:r>
      <w:r w:rsidR="00EF4C13">
        <w:t xml:space="preserve"> </w:t>
      </w:r>
      <w:r w:rsidR="00DF4C41">
        <w:t xml:space="preserve"> </w:t>
      </w:r>
    </w:p>
    <w:tbl>
      <w:tblPr>
        <w:tblStyle w:val="TableGrid"/>
        <w:tblW w:w="11070" w:type="dxa"/>
        <w:tblInd w:w="-882" w:type="dxa"/>
        <w:tblLayout w:type="fixed"/>
        <w:tblLook w:val="04A0"/>
      </w:tblPr>
      <w:tblGrid>
        <w:gridCol w:w="630"/>
        <w:gridCol w:w="5760"/>
        <w:gridCol w:w="2250"/>
        <w:gridCol w:w="2430"/>
      </w:tblGrid>
      <w:tr w:rsidR="00875278" w:rsidRPr="002B2993" w:rsidTr="001D73C8">
        <w:tc>
          <w:tcPr>
            <w:tcW w:w="63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S.</w:t>
            </w:r>
          </w:p>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No</w:t>
            </w:r>
          </w:p>
        </w:tc>
        <w:tc>
          <w:tcPr>
            <w:tcW w:w="576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 xml:space="preserve">Activity </w:t>
            </w:r>
          </w:p>
        </w:tc>
        <w:tc>
          <w:tcPr>
            <w:tcW w:w="225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 xml:space="preserve">Responsibility </w:t>
            </w:r>
          </w:p>
        </w:tc>
        <w:tc>
          <w:tcPr>
            <w:tcW w:w="243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 xml:space="preserve">Record </w:t>
            </w:r>
          </w:p>
        </w:tc>
      </w:tr>
      <w:tr w:rsidR="001D73C8" w:rsidRPr="002B2993" w:rsidTr="001D73C8">
        <w:trPr>
          <w:trHeight w:val="332"/>
        </w:trPr>
        <w:tc>
          <w:tcPr>
            <w:tcW w:w="630" w:type="dxa"/>
          </w:tcPr>
          <w:p w:rsidR="001D73C8" w:rsidRPr="002B2993" w:rsidRDefault="001D73C8" w:rsidP="001D73C8">
            <w:pPr>
              <w:pStyle w:val="ListParagraph"/>
              <w:numPr>
                <w:ilvl w:val="0"/>
                <w:numId w:val="32"/>
              </w:numPr>
              <w:spacing w:line="360" w:lineRule="auto"/>
              <w:rPr>
                <w:rFonts w:ascii="Arial" w:hAnsi="Arial" w:cs="Arial"/>
                <w:b/>
                <w:sz w:val="20"/>
                <w:szCs w:val="20"/>
              </w:rPr>
            </w:pPr>
          </w:p>
        </w:tc>
        <w:tc>
          <w:tcPr>
            <w:tcW w:w="5760" w:type="dxa"/>
          </w:tcPr>
          <w:p w:rsidR="001D73C8" w:rsidRPr="001D73C8" w:rsidRDefault="001D73C8" w:rsidP="001D73C8">
            <w:pPr>
              <w:spacing w:line="360" w:lineRule="auto"/>
              <w:jc w:val="both"/>
              <w:rPr>
                <w:rFonts w:ascii="Arial" w:hAnsi="Arial" w:cs="Arial"/>
                <w:sz w:val="20"/>
                <w:szCs w:val="20"/>
              </w:rPr>
            </w:pPr>
            <w:r w:rsidRPr="001D73C8">
              <w:rPr>
                <w:rFonts w:ascii="Arial" w:hAnsi="Arial" w:cs="Arial"/>
                <w:sz w:val="20"/>
                <w:szCs w:val="20"/>
              </w:rPr>
              <w:t xml:space="preserve">All  records shall be generated on a standard format </w:t>
            </w:r>
          </w:p>
        </w:tc>
        <w:tc>
          <w:tcPr>
            <w:tcW w:w="2250" w:type="dxa"/>
          </w:tcPr>
          <w:p w:rsidR="001D73C8" w:rsidRPr="001D73C8" w:rsidRDefault="001D73C8" w:rsidP="001D73C8">
            <w:pPr>
              <w:spacing w:line="360" w:lineRule="auto"/>
              <w:jc w:val="both"/>
              <w:rPr>
                <w:rFonts w:ascii="Arial" w:hAnsi="Arial" w:cs="Arial"/>
                <w:sz w:val="20"/>
                <w:szCs w:val="20"/>
              </w:rPr>
            </w:pPr>
            <w:r w:rsidRPr="001D73C8">
              <w:rPr>
                <w:rFonts w:ascii="Arial" w:hAnsi="Arial" w:cs="Arial"/>
                <w:sz w:val="20"/>
                <w:szCs w:val="20"/>
              </w:rPr>
              <w:t>Lab - Incharge</w:t>
            </w:r>
          </w:p>
        </w:tc>
        <w:tc>
          <w:tcPr>
            <w:tcW w:w="2430" w:type="dxa"/>
          </w:tcPr>
          <w:p w:rsidR="001D73C8" w:rsidRPr="001D73C8" w:rsidRDefault="001D73C8" w:rsidP="001D73C8">
            <w:pPr>
              <w:spacing w:line="360" w:lineRule="auto"/>
              <w:jc w:val="both"/>
              <w:rPr>
                <w:rFonts w:ascii="Arial" w:hAnsi="Arial" w:cs="Arial"/>
                <w:sz w:val="20"/>
                <w:szCs w:val="20"/>
              </w:rPr>
            </w:pPr>
            <w:r>
              <w:rPr>
                <w:rFonts w:ascii="Arial" w:hAnsi="Arial" w:cs="Arial"/>
                <w:sz w:val="20"/>
                <w:szCs w:val="20"/>
              </w:rPr>
              <w:t>Nil</w:t>
            </w:r>
          </w:p>
        </w:tc>
      </w:tr>
      <w:tr w:rsidR="001D73C8" w:rsidRPr="002B2993" w:rsidTr="001D73C8">
        <w:tc>
          <w:tcPr>
            <w:tcW w:w="630" w:type="dxa"/>
          </w:tcPr>
          <w:p w:rsidR="001D73C8" w:rsidRPr="002B2993" w:rsidRDefault="001D73C8" w:rsidP="001D73C8">
            <w:pPr>
              <w:pStyle w:val="ListParagraph"/>
              <w:numPr>
                <w:ilvl w:val="0"/>
                <w:numId w:val="32"/>
              </w:numPr>
              <w:spacing w:line="360" w:lineRule="auto"/>
              <w:rPr>
                <w:rFonts w:ascii="Arial" w:hAnsi="Arial" w:cs="Arial"/>
                <w:b/>
                <w:sz w:val="20"/>
                <w:szCs w:val="20"/>
              </w:rPr>
            </w:pPr>
          </w:p>
        </w:tc>
        <w:tc>
          <w:tcPr>
            <w:tcW w:w="5760" w:type="dxa"/>
          </w:tcPr>
          <w:p w:rsidR="001D73C8" w:rsidRPr="001D73C8" w:rsidRDefault="001D73C8" w:rsidP="001D73C8">
            <w:pPr>
              <w:spacing w:line="360" w:lineRule="auto"/>
              <w:jc w:val="both"/>
              <w:rPr>
                <w:rFonts w:ascii="Arial" w:hAnsi="Arial" w:cs="Arial"/>
                <w:sz w:val="20"/>
                <w:szCs w:val="20"/>
              </w:rPr>
            </w:pPr>
            <w:r w:rsidRPr="001D73C8">
              <w:rPr>
                <w:rFonts w:ascii="Arial" w:hAnsi="Arial" w:cs="Arial"/>
                <w:sz w:val="20"/>
                <w:szCs w:val="20"/>
              </w:rPr>
              <w:t>A Master List of Records  shall be maintained</w:t>
            </w:r>
          </w:p>
        </w:tc>
        <w:tc>
          <w:tcPr>
            <w:tcW w:w="2250" w:type="dxa"/>
          </w:tcPr>
          <w:p w:rsidR="001D73C8" w:rsidRPr="001D73C8" w:rsidRDefault="001D73C8" w:rsidP="001D73C8">
            <w:pPr>
              <w:spacing w:line="360" w:lineRule="auto"/>
              <w:jc w:val="both"/>
              <w:rPr>
                <w:rFonts w:ascii="Arial" w:hAnsi="Arial" w:cs="Arial"/>
                <w:sz w:val="20"/>
                <w:szCs w:val="20"/>
              </w:rPr>
            </w:pPr>
          </w:p>
        </w:tc>
        <w:tc>
          <w:tcPr>
            <w:tcW w:w="2430" w:type="dxa"/>
          </w:tcPr>
          <w:p w:rsidR="001D73C8" w:rsidRPr="001D73C8" w:rsidRDefault="001D73C8" w:rsidP="001D73C8">
            <w:pPr>
              <w:spacing w:line="360" w:lineRule="auto"/>
              <w:jc w:val="both"/>
              <w:rPr>
                <w:rFonts w:ascii="Arial" w:hAnsi="Arial" w:cs="Arial"/>
                <w:sz w:val="20"/>
                <w:szCs w:val="20"/>
              </w:rPr>
            </w:pPr>
            <w:r>
              <w:rPr>
                <w:rFonts w:ascii="Arial" w:hAnsi="Arial" w:cs="Arial"/>
                <w:sz w:val="20"/>
                <w:szCs w:val="20"/>
              </w:rPr>
              <w:t>Master List o</w:t>
            </w:r>
            <w:r w:rsidRPr="001D73C8">
              <w:rPr>
                <w:rFonts w:ascii="Arial" w:hAnsi="Arial" w:cs="Arial"/>
                <w:sz w:val="20"/>
                <w:szCs w:val="20"/>
              </w:rPr>
              <w:t>f Records</w:t>
            </w:r>
          </w:p>
        </w:tc>
      </w:tr>
      <w:tr w:rsidR="001D73C8" w:rsidRPr="002B2993" w:rsidTr="002842DD">
        <w:tc>
          <w:tcPr>
            <w:tcW w:w="11070" w:type="dxa"/>
            <w:gridSpan w:val="4"/>
          </w:tcPr>
          <w:p w:rsidR="001D73C8" w:rsidRPr="001D73C8" w:rsidRDefault="001D73C8" w:rsidP="001D73C8">
            <w:pPr>
              <w:spacing w:line="360" w:lineRule="auto"/>
              <w:jc w:val="both"/>
              <w:rPr>
                <w:rFonts w:ascii="Arial" w:hAnsi="Arial" w:cs="Arial"/>
                <w:b/>
                <w:sz w:val="20"/>
                <w:szCs w:val="20"/>
              </w:rPr>
            </w:pPr>
            <w:r w:rsidRPr="001D73C8">
              <w:rPr>
                <w:rFonts w:ascii="Arial" w:hAnsi="Arial" w:cs="Arial"/>
                <w:b/>
                <w:sz w:val="20"/>
                <w:szCs w:val="20"/>
              </w:rPr>
              <w:t>Coding of forms &amp; formats</w:t>
            </w:r>
          </w:p>
        </w:tc>
      </w:tr>
      <w:tr w:rsidR="00875278" w:rsidRPr="002B2993" w:rsidTr="001D73C8">
        <w:tc>
          <w:tcPr>
            <w:tcW w:w="630" w:type="dxa"/>
          </w:tcPr>
          <w:p w:rsidR="00875278" w:rsidRPr="002B2993" w:rsidRDefault="00875278" w:rsidP="001D73C8">
            <w:pPr>
              <w:pStyle w:val="ListParagraph"/>
              <w:numPr>
                <w:ilvl w:val="0"/>
                <w:numId w:val="32"/>
              </w:numPr>
              <w:spacing w:line="360" w:lineRule="auto"/>
              <w:rPr>
                <w:rFonts w:ascii="Arial" w:hAnsi="Arial" w:cs="Arial"/>
                <w:b/>
                <w:sz w:val="20"/>
                <w:szCs w:val="20"/>
              </w:rPr>
            </w:pPr>
          </w:p>
        </w:tc>
        <w:tc>
          <w:tcPr>
            <w:tcW w:w="5760" w:type="dxa"/>
          </w:tcPr>
          <w:p w:rsidR="00875278" w:rsidRPr="00A55C74" w:rsidRDefault="001D73C8" w:rsidP="001D73C8">
            <w:pPr>
              <w:jc w:val="both"/>
              <w:rPr>
                <w:rFonts w:ascii="Arial" w:hAnsi="Arial" w:cs="Arial"/>
                <w:sz w:val="20"/>
                <w:szCs w:val="20"/>
              </w:rPr>
            </w:pPr>
            <w:r w:rsidRPr="00A55C74">
              <w:rPr>
                <w:rFonts w:ascii="Arial" w:hAnsi="Arial" w:cs="Arial"/>
                <w:sz w:val="20"/>
                <w:szCs w:val="20"/>
              </w:rPr>
              <w:t xml:space="preserve">All the Forms shall be identified by their format no. and registers identified by their serial no. </w:t>
            </w:r>
          </w:p>
        </w:tc>
        <w:tc>
          <w:tcPr>
            <w:tcW w:w="2250" w:type="dxa"/>
          </w:tcPr>
          <w:p w:rsidR="00875278" w:rsidRPr="002B2993" w:rsidRDefault="00875278" w:rsidP="002F0326">
            <w:pPr>
              <w:spacing w:line="360" w:lineRule="auto"/>
              <w:rPr>
                <w:rFonts w:ascii="Arial" w:hAnsi="Arial" w:cs="Arial"/>
                <w:sz w:val="20"/>
                <w:szCs w:val="20"/>
              </w:rPr>
            </w:pPr>
          </w:p>
        </w:tc>
        <w:tc>
          <w:tcPr>
            <w:tcW w:w="2430" w:type="dxa"/>
          </w:tcPr>
          <w:p w:rsidR="00875278" w:rsidRPr="002B2993" w:rsidRDefault="00875278" w:rsidP="002F0326">
            <w:pPr>
              <w:spacing w:line="360" w:lineRule="auto"/>
              <w:rPr>
                <w:rFonts w:ascii="Arial" w:hAnsi="Arial" w:cs="Arial"/>
                <w:sz w:val="20"/>
                <w:szCs w:val="20"/>
              </w:rPr>
            </w:pPr>
          </w:p>
        </w:tc>
      </w:tr>
      <w:tr w:rsidR="00A55C74" w:rsidRPr="002B2993" w:rsidTr="002842DD">
        <w:tc>
          <w:tcPr>
            <w:tcW w:w="11070" w:type="dxa"/>
            <w:gridSpan w:val="4"/>
          </w:tcPr>
          <w:p w:rsidR="00A55C74" w:rsidRPr="00F215F4" w:rsidRDefault="00A55C74" w:rsidP="00F215F4">
            <w:pPr>
              <w:spacing w:line="360" w:lineRule="auto"/>
              <w:rPr>
                <w:rFonts w:ascii="Arial" w:hAnsi="Arial" w:cs="Arial"/>
                <w:b/>
                <w:sz w:val="20"/>
                <w:szCs w:val="20"/>
              </w:rPr>
            </w:pPr>
            <w:r w:rsidRPr="00F215F4">
              <w:rPr>
                <w:rFonts w:ascii="Arial" w:hAnsi="Arial" w:cs="Arial"/>
                <w:b/>
                <w:sz w:val="20"/>
                <w:szCs w:val="20"/>
              </w:rPr>
              <w:t xml:space="preserve">Indexing </w:t>
            </w:r>
          </w:p>
        </w:tc>
      </w:tr>
      <w:tr w:rsidR="00A55C74" w:rsidRPr="002B2993" w:rsidTr="001D73C8">
        <w:tc>
          <w:tcPr>
            <w:tcW w:w="630" w:type="dxa"/>
          </w:tcPr>
          <w:p w:rsidR="00A55C74" w:rsidRPr="002B2993" w:rsidRDefault="00A55C74" w:rsidP="001D73C8">
            <w:pPr>
              <w:pStyle w:val="ListParagraph"/>
              <w:numPr>
                <w:ilvl w:val="0"/>
                <w:numId w:val="32"/>
              </w:numPr>
              <w:spacing w:line="360" w:lineRule="auto"/>
              <w:rPr>
                <w:rFonts w:ascii="Arial" w:hAnsi="Arial" w:cs="Arial"/>
                <w:b/>
                <w:sz w:val="20"/>
                <w:szCs w:val="20"/>
              </w:rPr>
            </w:pPr>
          </w:p>
        </w:tc>
        <w:tc>
          <w:tcPr>
            <w:tcW w:w="5760" w:type="dxa"/>
            <w:shd w:val="clear" w:color="auto" w:fill="auto"/>
          </w:tcPr>
          <w:p w:rsidR="00A55C74" w:rsidRPr="00F215F4" w:rsidRDefault="00A55C74" w:rsidP="002842DD">
            <w:pPr>
              <w:jc w:val="both"/>
              <w:rPr>
                <w:rFonts w:ascii="Arial" w:hAnsi="Arial" w:cs="Arial"/>
                <w:sz w:val="20"/>
                <w:szCs w:val="20"/>
              </w:rPr>
            </w:pPr>
            <w:r w:rsidRPr="00F215F4">
              <w:rPr>
                <w:rFonts w:ascii="Arial" w:hAnsi="Arial" w:cs="Arial"/>
                <w:sz w:val="20"/>
                <w:szCs w:val="20"/>
              </w:rPr>
              <w:t>Records where generated in Forms shall be indexed in Files according to the day of records generated.</w:t>
            </w:r>
          </w:p>
        </w:tc>
        <w:tc>
          <w:tcPr>
            <w:tcW w:w="2250" w:type="dxa"/>
            <w:shd w:val="clear" w:color="auto" w:fill="auto"/>
          </w:tcPr>
          <w:p w:rsidR="00A55C74" w:rsidRPr="00F215F4" w:rsidRDefault="00A55C74" w:rsidP="002842DD">
            <w:pPr>
              <w:jc w:val="both"/>
              <w:rPr>
                <w:rFonts w:ascii="Arial" w:hAnsi="Arial" w:cs="Arial"/>
                <w:sz w:val="20"/>
                <w:szCs w:val="20"/>
              </w:rPr>
            </w:pPr>
            <w:r w:rsidRPr="00A55C74">
              <w:rPr>
                <w:rFonts w:ascii="Arial" w:hAnsi="Arial" w:cs="Arial"/>
                <w:sz w:val="20"/>
                <w:szCs w:val="20"/>
              </w:rPr>
              <w:t xml:space="preserve">In-charge </w:t>
            </w:r>
            <w:r w:rsidRPr="00A55C74">
              <w:rPr>
                <w:rFonts w:ascii="Arial" w:hAnsi="Arial" w:cs="Arial"/>
                <w:sz w:val="20"/>
                <w:szCs w:val="20"/>
              </w:rPr>
              <w:br/>
              <w:t xml:space="preserve">/ </w:t>
            </w:r>
            <w:r>
              <w:rPr>
                <w:rFonts w:ascii="Arial" w:hAnsi="Arial" w:cs="Arial"/>
                <w:sz w:val="20"/>
                <w:szCs w:val="20"/>
              </w:rPr>
              <w:t xml:space="preserve">Lab- </w:t>
            </w:r>
            <w:r w:rsidRPr="00A55C74">
              <w:rPr>
                <w:rFonts w:ascii="Arial" w:hAnsi="Arial" w:cs="Arial"/>
                <w:sz w:val="20"/>
                <w:szCs w:val="20"/>
              </w:rPr>
              <w:t>Technician</w:t>
            </w:r>
          </w:p>
        </w:tc>
        <w:tc>
          <w:tcPr>
            <w:tcW w:w="2430" w:type="dxa"/>
            <w:shd w:val="clear" w:color="auto" w:fill="auto"/>
          </w:tcPr>
          <w:p w:rsidR="00A55C74" w:rsidRPr="00F215F4" w:rsidRDefault="00A55C74" w:rsidP="00F215F4">
            <w:pPr>
              <w:spacing w:line="360" w:lineRule="auto"/>
              <w:rPr>
                <w:rFonts w:ascii="Arial" w:hAnsi="Arial" w:cs="Arial"/>
                <w:sz w:val="20"/>
                <w:szCs w:val="20"/>
              </w:rPr>
            </w:pPr>
            <w:r w:rsidRPr="00F215F4">
              <w:rPr>
                <w:rFonts w:ascii="Arial" w:hAnsi="Arial" w:cs="Arial"/>
                <w:sz w:val="20"/>
                <w:szCs w:val="20"/>
              </w:rPr>
              <w:t xml:space="preserve">Nil </w:t>
            </w:r>
          </w:p>
        </w:tc>
      </w:tr>
      <w:tr w:rsidR="00A55C74" w:rsidRPr="002B2993" w:rsidTr="002842DD">
        <w:tc>
          <w:tcPr>
            <w:tcW w:w="11070" w:type="dxa"/>
            <w:gridSpan w:val="4"/>
          </w:tcPr>
          <w:p w:rsidR="00A55C74" w:rsidRPr="00C0438E" w:rsidRDefault="00A55C74" w:rsidP="009735E7">
            <w:pPr>
              <w:spacing w:line="360" w:lineRule="auto"/>
              <w:jc w:val="both"/>
              <w:rPr>
                <w:rFonts w:ascii="Tahoma" w:hAnsi="Tahoma" w:cs="Tahoma"/>
              </w:rPr>
            </w:pPr>
            <w:r w:rsidRPr="009735E7">
              <w:rPr>
                <w:rFonts w:ascii="Arial" w:hAnsi="Arial" w:cs="Arial"/>
                <w:b/>
                <w:sz w:val="20"/>
                <w:szCs w:val="20"/>
              </w:rPr>
              <w:t xml:space="preserve">Access </w:t>
            </w:r>
          </w:p>
        </w:tc>
      </w:tr>
      <w:tr w:rsidR="00A55C74" w:rsidRPr="002B2993" w:rsidTr="001D73C8">
        <w:tc>
          <w:tcPr>
            <w:tcW w:w="630" w:type="dxa"/>
          </w:tcPr>
          <w:p w:rsidR="00A55C74" w:rsidRPr="002B2993" w:rsidRDefault="00A55C74" w:rsidP="001D73C8">
            <w:pPr>
              <w:pStyle w:val="ListParagraph"/>
              <w:numPr>
                <w:ilvl w:val="0"/>
                <w:numId w:val="32"/>
              </w:numPr>
              <w:spacing w:line="360" w:lineRule="auto"/>
              <w:rPr>
                <w:rFonts w:ascii="Arial" w:hAnsi="Arial" w:cs="Arial"/>
                <w:b/>
                <w:sz w:val="20"/>
                <w:szCs w:val="20"/>
              </w:rPr>
            </w:pPr>
          </w:p>
        </w:tc>
        <w:tc>
          <w:tcPr>
            <w:tcW w:w="5760" w:type="dxa"/>
            <w:shd w:val="clear" w:color="auto" w:fill="auto"/>
          </w:tcPr>
          <w:p w:rsidR="00A55C74" w:rsidRPr="00F215F4" w:rsidRDefault="00A55C74" w:rsidP="00A55C74">
            <w:pPr>
              <w:jc w:val="both"/>
              <w:rPr>
                <w:rFonts w:ascii="Arial" w:hAnsi="Arial" w:cs="Arial"/>
                <w:sz w:val="20"/>
                <w:szCs w:val="20"/>
              </w:rPr>
            </w:pPr>
            <w:r w:rsidRPr="00F215F4">
              <w:rPr>
                <w:rFonts w:ascii="Arial" w:hAnsi="Arial" w:cs="Arial"/>
                <w:sz w:val="20"/>
                <w:szCs w:val="20"/>
              </w:rPr>
              <w:t>The records shall be accessible to concerned In-charge &amp; technicians only.</w:t>
            </w:r>
          </w:p>
        </w:tc>
        <w:tc>
          <w:tcPr>
            <w:tcW w:w="2250" w:type="dxa"/>
            <w:shd w:val="clear" w:color="auto" w:fill="auto"/>
          </w:tcPr>
          <w:p w:rsidR="00A55C74" w:rsidRPr="00F215F4" w:rsidRDefault="00A55C74" w:rsidP="002842DD">
            <w:pPr>
              <w:jc w:val="both"/>
              <w:rPr>
                <w:rFonts w:ascii="Arial" w:hAnsi="Arial" w:cs="Arial"/>
                <w:sz w:val="20"/>
                <w:szCs w:val="20"/>
              </w:rPr>
            </w:pPr>
            <w:r w:rsidRPr="00F215F4">
              <w:rPr>
                <w:rFonts w:ascii="Arial" w:hAnsi="Arial" w:cs="Arial"/>
                <w:sz w:val="20"/>
                <w:szCs w:val="20"/>
              </w:rPr>
              <w:t>Do</w:t>
            </w:r>
          </w:p>
        </w:tc>
        <w:tc>
          <w:tcPr>
            <w:tcW w:w="2430" w:type="dxa"/>
            <w:shd w:val="clear" w:color="auto" w:fill="auto"/>
          </w:tcPr>
          <w:p w:rsidR="00A55C74" w:rsidRPr="00F215F4" w:rsidRDefault="00A55C74" w:rsidP="002842DD">
            <w:pPr>
              <w:jc w:val="both"/>
              <w:rPr>
                <w:rFonts w:ascii="Arial" w:hAnsi="Arial" w:cs="Arial"/>
                <w:sz w:val="20"/>
                <w:szCs w:val="20"/>
              </w:rPr>
            </w:pPr>
            <w:r w:rsidRPr="00F215F4">
              <w:rPr>
                <w:rFonts w:ascii="Arial" w:hAnsi="Arial" w:cs="Arial"/>
                <w:sz w:val="20"/>
                <w:szCs w:val="20"/>
              </w:rPr>
              <w:t xml:space="preserve">Nil </w:t>
            </w:r>
          </w:p>
        </w:tc>
      </w:tr>
      <w:tr w:rsidR="00F215F4" w:rsidRPr="002B2993" w:rsidTr="002842DD">
        <w:tc>
          <w:tcPr>
            <w:tcW w:w="11070" w:type="dxa"/>
            <w:gridSpan w:val="4"/>
          </w:tcPr>
          <w:p w:rsidR="00F215F4" w:rsidRPr="00C0438E" w:rsidRDefault="00F215F4" w:rsidP="009735E7">
            <w:pPr>
              <w:spacing w:line="360" w:lineRule="auto"/>
              <w:jc w:val="both"/>
              <w:rPr>
                <w:rFonts w:ascii="Tahoma" w:hAnsi="Tahoma" w:cs="Tahoma"/>
              </w:rPr>
            </w:pPr>
            <w:r w:rsidRPr="00C0438E">
              <w:rPr>
                <w:rFonts w:ascii="Tahoma" w:hAnsi="Tahoma" w:cs="Tahoma"/>
              </w:rPr>
              <w:t xml:space="preserve"> </w:t>
            </w:r>
            <w:r w:rsidRPr="009735E7">
              <w:rPr>
                <w:rFonts w:ascii="Arial" w:hAnsi="Arial" w:cs="Arial"/>
                <w:b/>
                <w:sz w:val="20"/>
                <w:szCs w:val="20"/>
              </w:rPr>
              <w:t xml:space="preserve">Storage </w:t>
            </w:r>
          </w:p>
        </w:tc>
      </w:tr>
      <w:tr w:rsidR="00A55C74" w:rsidRPr="002B2993" w:rsidTr="001D73C8">
        <w:tc>
          <w:tcPr>
            <w:tcW w:w="630" w:type="dxa"/>
          </w:tcPr>
          <w:p w:rsidR="00A55C74" w:rsidRPr="002B2993" w:rsidRDefault="00A55C74" w:rsidP="001D73C8">
            <w:pPr>
              <w:pStyle w:val="ListParagraph"/>
              <w:numPr>
                <w:ilvl w:val="0"/>
                <w:numId w:val="32"/>
              </w:numPr>
              <w:spacing w:line="360" w:lineRule="auto"/>
              <w:rPr>
                <w:rFonts w:ascii="Arial" w:hAnsi="Arial" w:cs="Arial"/>
                <w:b/>
                <w:sz w:val="20"/>
                <w:szCs w:val="20"/>
              </w:rPr>
            </w:pPr>
          </w:p>
        </w:tc>
        <w:tc>
          <w:tcPr>
            <w:tcW w:w="5760" w:type="dxa"/>
            <w:shd w:val="clear" w:color="auto" w:fill="auto"/>
          </w:tcPr>
          <w:p w:rsidR="00A55C74" w:rsidRPr="00F215F4" w:rsidRDefault="00A55C74" w:rsidP="002842DD">
            <w:pPr>
              <w:jc w:val="both"/>
              <w:rPr>
                <w:rFonts w:ascii="Arial" w:hAnsi="Arial" w:cs="Arial"/>
                <w:sz w:val="20"/>
                <w:szCs w:val="20"/>
              </w:rPr>
            </w:pPr>
            <w:r w:rsidRPr="00F215F4">
              <w:rPr>
                <w:rFonts w:ascii="Arial" w:hAnsi="Arial" w:cs="Arial"/>
                <w:sz w:val="20"/>
                <w:szCs w:val="20"/>
              </w:rPr>
              <w:t>The records shall be stored in safe condition in proper cabinet, almirah, drawer etc. to prevent any deterioration of records.</w:t>
            </w:r>
          </w:p>
        </w:tc>
        <w:tc>
          <w:tcPr>
            <w:tcW w:w="2250" w:type="dxa"/>
            <w:shd w:val="clear" w:color="auto" w:fill="auto"/>
          </w:tcPr>
          <w:p w:rsidR="00A55C74" w:rsidRPr="00F215F4" w:rsidRDefault="00A55C74" w:rsidP="002842DD">
            <w:pPr>
              <w:jc w:val="both"/>
              <w:rPr>
                <w:rFonts w:ascii="Arial" w:hAnsi="Arial" w:cs="Arial"/>
                <w:sz w:val="20"/>
                <w:szCs w:val="20"/>
              </w:rPr>
            </w:pPr>
            <w:r w:rsidRPr="00F215F4">
              <w:rPr>
                <w:rFonts w:ascii="Arial" w:hAnsi="Arial" w:cs="Arial"/>
                <w:sz w:val="20"/>
                <w:szCs w:val="20"/>
              </w:rPr>
              <w:t>do</w:t>
            </w:r>
          </w:p>
        </w:tc>
        <w:tc>
          <w:tcPr>
            <w:tcW w:w="2430" w:type="dxa"/>
            <w:shd w:val="clear" w:color="auto" w:fill="auto"/>
          </w:tcPr>
          <w:p w:rsidR="00A55C74" w:rsidRPr="00F215F4" w:rsidRDefault="00F215F4" w:rsidP="002842DD">
            <w:pPr>
              <w:jc w:val="both"/>
              <w:rPr>
                <w:rFonts w:ascii="Arial" w:hAnsi="Arial" w:cs="Arial"/>
                <w:sz w:val="20"/>
                <w:szCs w:val="20"/>
              </w:rPr>
            </w:pPr>
            <w:r w:rsidRPr="00F215F4">
              <w:rPr>
                <w:rFonts w:ascii="Arial" w:hAnsi="Arial" w:cs="Arial"/>
                <w:sz w:val="20"/>
                <w:szCs w:val="20"/>
              </w:rPr>
              <w:t>Nil</w:t>
            </w:r>
          </w:p>
        </w:tc>
      </w:tr>
      <w:tr w:rsidR="009735E7" w:rsidRPr="002B2993" w:rsidTr="002842DD">
        <w:tc>
          <w:tcPr>
            <w:tcW w:w="11070" w:type="dxa"/>
            <w:gridSpan w:val="4"/>
          </w:tcPr>
          <w:p w:rsidR="009735E7" w:rsidRPr="001D73C8" w:rsidRDefault="009735E7" w:rsidP="002842DD">
            <w:pPr>
              <w:spacing w:line="360" w:lineRule="auto"/>
              <w:rPr>
                <w:rFonts w:ascii="Arial" w:hAnsi="Arial" w:cs="Arial"/>
                <w:b/>
                <w:sz w:val="20"/>
                <w:szCs w:val="20"/>
              </w:rPr>
            </w:pPr>
            <w:r w:rsidRPr="001D73C8">
              <w:rPr>
                <w:rFonts w:ascii="Arial" w:hAnsi="Arial" w:cs="Arial"/>
                <w:b/>
                <w:sz w:val="20"/>
                <w:szCs w:val="20"/>
              </w:rPr>
              <w:t>Maintenance of Records</w:t>
            </w:r>
          </w:p>
        </w:tc>
      </w:tr>
      <w:tr w:rsidR="009735E7" w:rsidRPr="002B2993" w:rsidTr="001D73C8">
        <w:tc>
          <w:tcPr>
            <w:tcW w:w="630" w:type="dxa"/>
          </w:tcPr>
          <w:p w:rsidR="009735E7" w:rsidRPr="002B2993" w:rsidRDefault="009735E7" w:rsidP="001D73C8">
            <w:pPr>
              <w:pStyle w:val="ListParagraph"/>
              <w:numPr>
                <w:ilvl w:val="0"/>
                <w:numId w:val="32"/>
              </w:numPr>
              <w:spacing w:line="360" w:lineRule="auto"/>
              <w:rPr>
                <w:rFonts w:ascii="Arial" w:hAnsi="Arial" w:cs="Arial"/>
                <w:b/>
                <w:sz w:val="20"/>
                <w:szCs w:val="20"/>
              </w:rPr>
            </w:pPr>
          </w:p>
        </w:tc>
        <w:tc>
          <w:tcPr>
            <w:tcW w:w="5760" w:type="dxa"/>
          </w:tcPr>
          <w:p w:rsidR="009735E7" w:rsidRPr="00A55C74" w:rsidRDefault="009735E7" w:rsidP="002842DD">
            <w:pPr>
              <w:jc w:val="both"/>
              <w:rPr>
                <w:rFonts w:ascii="Arial" w:hAnsi="Arial" w:cs="Arial"/>
                <w:sz w:val="20"/>
                <w:szCs w:val="20"/>
              </w:rPr>
            </w:pPr>
            <w:r w:rsidRPr="00A55C74">
              <w:rPr>
                <w:rFonts w:ascii="Arial" w:hAnsi="Arial" w:cs="Arial"/>
                <w:sz w:val="20"/>
                <w:szCs w:val="20"/>
              </w:rPr>
              <w:t>All the records shall be identified and along with minimum retention period shall be documented in Master List of Records. In-charges shall ensure that no records are disposed before the time of retention period declared.</w:t>
            </w:r>
          </w:p>
        </w:tc>
        <w:tc>
          <w:tcPr>
            <w:tcW w:w="2250" w:type="dxa"/>
          </w:tcPr>
          <w:p w:rsidR="009735E7" w:rsidRPr="00A55C74" w:rsidRDefault="009735E7" w:rsidP="002842DD">
            <w:pPr>
              <w:spacing w:line="360" w:lineRule="auto"/>
              <w:jc w:val="both"/>
              <w:rPr>
                <w:rFonts w:ascii="Arial" w:hAnsi="Arial" w:cs="Arial"/>
                <w:sz w:val="20"/>
                <w:szCs w:val="20"/>
              </w:rPr>
            </w:pPr>
            <w:r w:rsidRPr="00A55C74">
              <w:rPr>
                <w:rFonts w:ascii="Arial" w:hAnsi="Arial" w:cs="Arial"/>
                <w:sz w:val="20"/>
                <w:szCs w:val="20"/>
              </w:rPr>
              <w:t xml:space="preserve">In-charge </w:t>
            </w:r>
            <w:r w:rsidRPr="00A55C74">
              <w:rPr>
                <w:rFonts w:ascii="Arial" w:hAnsi="Arial" w:cs="Arial"/>
                <w:sz w:val="20"/>
                <w:szCs w:val="20"/>
              </w:rPr>
              <w:br/>
              <w:t xml:space="preserve">/ </w:t>
            </w:r>
            <w:r>
              <w:rPr>
                <w:rFonts w:ascii="Arial" w:hAnsi="Arial" w:cs="Arial"/>
                <w:sz w:val="20"/>
                <w:szCs w:val="20"/>
              </w:rPr>
              <w:t xml:space="preserve">Lab- </w:t>
            </w:r>
            <w:r w:rsidRPr="00A55C74">
              <w:rPr>
                <w:rFonts w:ascii="Arial" w:hAnsi="Arial" w:cs="Arial"/>
                <w:sz w:val="20"/>
                <w:szCs w:val="20"/>
              </w:rPr>
              <w:t>Technician</w:t>
            </w:r>
          </w:p>
        </w:tc>
        <w:tc>
          <w:tcPr>
            <w:tcW w:w="2430" w:type="dxa"/>
          </w:tcPr>
          <w:p w:rsidR="009735E7" w:rsidRPr="00A55C74" w:rsidRDefault="009735E7" w:rsidP="002842DD">
            <w:pPr>
              <w:spacing w:line="360" w:lineRule="auto"/>
              <w:jc w:val="both"/>
              <w:rPr>
                <w:rFonts w:ascii="Arial" w:hAnsi="Arial" w:cs="Arial"/>
                <w:sz w:val="20"/>
                <w:szCs w:val="20"/>
              </w:rPr>
            </w:pPr>
            <w:r w:rsidRPr="00A55C74">
              <w:rPr>
                <w:rFonts w:ascii="Arial" w:hAnsi="Arial" w:cs="Arial"/>
                <w:sz w:val="20"/>
                <w:szCs w:val="20"/>
              </w:rPr>
              <w:t>Master list of Records</w:t>
            </w:r>
          </w:p>
        </w:tc>
      </w:tr>
      <w:tr w:rsidR="009735E7" w:rsidRPr="002B2993" w:rsidTr="002842DD">
        <w:tc>
          <w:tcPr>
            <w:tcW w:w="11070" w:type="dxa"/>
            <w:gridSpan w:val="4"/>
          </w:tcPr>
          <w:p w:rsidR="009735E7" w:rsidRDefault="009735E7" w:rsidP="009735E7">
            <w:pPr>
              <w:spacing w:line="360" w:lineRule="auto"/>
              <w:rPr>
                <w:rFonts w:ascii="Arial" w:hAnsi="Arial" w:cs="Arial"/>
                <w:sz w:val="20"/>
                <w:szCs w:val="20"/>
              </w:rPr>
            </w:pPr>
            <w:r w:rsidRPr="009735E7">
              <w:rPr>
                <w:rFonts w:ascii="Arial" w:hAnsi="Arial" w:cs="Arial"/>
                <w:b/>
                <w:sz w:val="20"/>
                <w:szCs w:val="20"/>
              </w:rPr>
              <w:t>Retrieving records  :</w:t>
            </w:r>
          </w:p>
        </w:tc>
      </w:tr>
      <w:tr w:rsidR="009735E7" w:rsidRPr="002B2993" w:rsidTr="001D73C8">
        <w:tc>
          <w:tcPr>
            <w:tcW w:w="630" w:type="dxa"/>
          </w:tcPr>
          <w:p w:rsidR="009735E7" w:rsidRPr="002B2993" w:rsidRDefault="009735E7" w:rsidP="001D73C8">
            <w:pPr>
              <w:pStyle w:val="ListParagraph"/>
              <w:numPr>
                <w:ilvl w:val="0"/>
                <w:numId w:val="32"/>
              </w:numPr>
              <w:spacing w:line="360" w:lineRule="auto"/>
              <w:rPr>
                <w:rFonts w:ascii="Arial" w:hAnsi="Arial" w:cs="Arial"/>
                <w:b/>
                <w:sz w:val="20"/>
                <w:szCs w:val="20"/>
              </w:rPr>
            </w:pPr>
          </w:p>
        </w:tc>
        <w:tc>
          <w:tcPr>
            <w:tcW w:w="5760" w:type="dxa"/>
          </w:tcPr>
          <w:p w:rsidR="009735E7" w:rsidRPr="009735E7" w:rsidRDefault="009735E7" w:rsidP="003E363D">
            <w:pPr>
              <w:jc w:val="both"/>
              <w:rPr>
                <w:rFonts w:ascii="Arial" w:hAnsi="Arial" w:cs="Arial"/>
                <w:sz w:val="20"/>
                <w:szCs w:val="20"/>
              </w:rPr>
            </w:pPr>
            <w:r>
              <w:rPr>
                <w:rFonts w:ascii="Arial" w:hAnsi="Arial" w:cs="Arial"/>
                <w:sz w:val="20"/>
                <w:szCs w:val="20"/>
              </w:rPr>
              <w:t xml:space="preserve">All the records shall be </w:t>
            </w:r>
            <w:r w:rsidRPr="009735E7">
              <w:rPr>
                <w:rFonts w:ascii="Arial" w:hAnsi="Arial" w:cs="Arial"/>
                <w:sz w:val="20"/>
                <w:szCs w:val="20"/>
              </w:rPr>
              <w:t xml:space="preserve">easily retrievable as per master list of records. Concerned In-charge </w:t>
            </w:r>
            <w:r w:rsidR="003E363D">
              <w:rPr>
                <w:rFonts w:ascii="Arial" w:hAnsi="Arial" w:cs="Arial"/>
                <w:sz w:val="20"/>
                <w:szCs w:val="20"/>
              </w:rPr>
              <w:t>shall ensure the records are stored in a proper manner for easy retrieval.</w:t>
            </w:r>
          </w:p>
        </w:tc>
        <w:tc>
          <w:tcPr>
            <w:tcW w:w="2250" w:type="dxa"/>
          </w:tcPr>
          <w:p w:rsidR="009735E7" w:rsidRPr="009735E7" w:rsidRDefault="009735E7" w:rsidP="002842DD">
            <w:pPr>
              <w:jc w:val="both"/>
              <w:rPr>
                <w:rFonts w:ascii="Arial" w:hAnsi="Arial" w:cs="Arial"/>
                <w:sz w:val="20"/>
                <w:szCs w:val="20"/>
              </w:rPr>
            </w:pPr>
            <w:r w:rsidRPr="009735E7">
              <w:rPr>
                <w:rFonts w:ascii="Arial" w:hAnsi="Arial" w:cs="Arial"/>
                <w:sz w:val="20"/>
                <w:szCs w:val="20"/>
              </w:rPr>
              <w:t>In charge / Technician</w:t>
            </w:r>
          </w:p>
        </w:tc>
        <w:tc>
          <w:tcPr>
            <w:tcW w:w="2430" w:type="dxa"/>
          </w:tcPr>
          <w:p w:rsidR="009735E7" w:rsidRPr="009735E7" w:rsidRDefault="009735E7" w:rsidP="002842DD">
            <w:pPr>
              <w:jc w:val="both"/>
              <w:rPr>
                <w:rFonts w:ascii="Arial" w:hAnsi="Arial" w:cs="Arial"/>
                <w:sz w:val="20"/>
                <w:szCs w:val="20"/>
              </w:rPr>
            </w:pPr>
            <w:r w:rsidRPr="009735E7">
              <w:rPr>
                <w:rFonts w:ascii="Arial" w:hAnsi="Arial" w:cs="Arial"/>
                <w:sz w:val="20"/>
                <w:szCs w:val="20"/>
              </w:rPr>
              <w:t>Master List of records</w:t>
            </w:r>
          </w:p>
        </w:tc>
      </w:tr>
    </w:tbl>
    <w:p w:rsidR="00875278" w:rsidRPr="00875278" w:rsidRDefault="0042551C" w:rsidP="00C7023B">
      <w:pPr>
        <w:pStyle w:val="Heading1"/>
        <w:numPr>
          <w:ilvl w:val="0"/>
          <w:numId w:val="33"/>
        </w:numPr>
        <w:ind w:left="-720" w:hanging="90"/>
      </w:pPr>
      <w:r>
        <w:t>Purchase of External Supplies &amp; Goods</w:t>
      </w:r>
    </w:p>
    <w:tbl>
      <w:tblPr>
        <w:tblStyle w:val="TableGrid"/>
        <w:tblW w:w="11070" w:type="dxa"/>
        <w:tblInd w:w="-882" w:type="dxa"/>
        <w:tblLayout w:type="fixed"/>
        <w:tblLook w:val="04A0"/>
      </w:tblPr>
      <w:tblGrid>
        <w:gridCol w:w="630"/>
        <w:gridCol w:w="5760"/>
        <w:gridCol w:w="2250"/>
        <w:gridCol w:w="2430"/>
      </w:tblGrid>
      <w:tr w:rsidR="0080591C" w:rsidRPr="002B2993" w:rsidTr="00C17238">
        <w:tc>
          <w:tcPr>
            <w:tcW w:w="630" w:type="dxa"/>
          </w:tcPr>
          <w:p w:rsidR="0080591C" w:rsidRPr="002B2993" w:rsidRDefault="0080591C" w:rsidP="0080591C">
            <w:pPr>
              <w:spacing w:line="360" w:lineRule="auto"/>
              <w:rPr>
                <w:rFonts w:ascii="Arial" w:hAnsi="Arial" w:cs="Arial"/>
                <w:b/>
                <w:sz w:val="20"/>
                <w:szCs w:val="20"/>
              </w:rPr>
            </w:pPr>
            <w:r w:rsidRPr="002B2993">
              <w:rPr>
                <w:rFonts w:ascii="Arial" w:hAnsi="Arial" w:cs="Arial"/>
                <w:b/>
                <w:sz w:val="20"/>
                <w:szCs w:val="20"/>
              </w:rPr>
              <w:t>S.</w:t>
            </w:r>
          </w:p>
          <w:p w:rsidR="0080591C" w:rsidRPr="002B2993" w:rsidRDefault="0080591C" w:rsidP="0080591C">
            <w:pPr>
              <w:spacing w:line="360" w:lineRule="auto"/>
              <w:rPr>
                <w:rFonts w:ascii="Arial" w:hAnsi="Arial" w:cs="Arial"/>
                <w:b/>
                <w:sz w:val="20"/>
                <w:szCs w:val="20"/>
              </w:rPr>
            </w:pPr>
            <w:r w:rsidRPr="002B2993">
              <w:rPr>
                <w:rFonts w:ascii="Arial" w:hAnsi="Arial" w:cs="Arial"/>
                <w:b/>
                <w:sz w:val="20"/>
                <w:szCs w:val="20"/>
              </w:rPr>
              <w:t>No</w:t>
            </w:r>
          </w:p>
        </w:tc>
        <w:tc>
          <w:tcPr>
            <w:tcW w:w="5760" w:type="dxa"/>
          </w:tcPr>
          <w:p w:rsidR="0080591C" w:rsidRPr="002B2993" w:rsidRDefault="0080591C" w:rsidP="0080591C">
            <w:pPr>
              <w:spacing w:line="360" w:lineRule="auto"/>
              <w:rPr>
                <w:rFonts w:ascii="Arial" w:hAnsi="Arial" w:cs="Arial"/>
                <w:b/>
                <w:sz w:val="20"/>
                <w:szCs w:val="20"/>
              </w:rPr>
            </w:pPr>
            <w:r w:rsidRPr="002B2993">
              <w:rPr>
                <w:rFonts w:ascii="Arial" w:hAnsi="Arial" w:cs="Arial"/>
                <w:b/>
                <w:sz w:val="20"/>
                <w:szCs w:val="20"/>
              </w:rPr>
              <w:t xml:space="preserve">Activity </w:t>
            </w:r>
          </w:p>
        </w:tc>
        <w:tc>
          <w:tcPr>
            <w:tcW w:w="2250" w:type="dxa"/>
          </w:tcPr>
          <w:p w:rsidR="0080591C" w:rsidRPr="002B2993" w:rsidRDefault="0080591C" w:rsidP="0080591C">
            <w:pPr>
              <w:spacing w:line="360" w:lineRule="auto"/>
              <w:rPr>
                <w:rFonts w:ascii="Arial" w:hAnsi="Arial" w:cs="Arial"/>
                <w:b/>
                <w:sz w:val="20"/>
                <w:szCs w:val="20"/>
              </w:rPr>
            </w:pPr>
            <w:r w:rsidRPr="002B2993">
              <w:rPr>
                <w:rFonts w:ascii="Arial" w:hAnsi="Arial" w:cs="Arial"/>
                <w:b/>
                <w:sz w:val="20"/>
                <w:szCs w:val="20"/>
              </w:rPr>
              <w:t xml:space="preserve">Responsibility </w:t>
            </w:r>
          </w:p>
        </w:tc>
        <w:tc>
          <w:tcPr>
            <w:tcW w:w="2430" w:type="dxa"/>
          </w:tcPr>
          <w:p w:rsidR="0080591C" w:rsidRPr="002B2993" w:rsidRDefault="0080591C" w:rsidP="0080591C">
            <w:pPr>
              <w:spacing w:line="360" w:lineRule="auto"/>
              <w:rPr>
                <w:rFonts w:ascii="Arial" w:hAnsi="Arial" w:cs="Arial"/>
                <w:b/>
                <w:sz w:val="20"/>
                <w:szCs w:val="20"/>
              </w:rPr>
            </w:pPr>
            <w:r w:rsidRPr="002B2993">
              <w:rPr>
                <w:rFonts w:ascii="Arial" w:hAnsi="Arial" w:cs="Arial"/>
                <w:b/>
                <w:sz w:val="20"/>
                <w:szCs w:val="20"/>
              </w:rPr>
              <w:t xml:space="preserve">Record </w:t>
            </w:r>
          </w:p>
        </w:tc>
      </w:tr>
      <w:tr w:rsidR="0080591C" w:rsidRPr="002B2993" w:rsidTr="00C17238">
        <w:trPr>
          <w:trHeight w:val="584"/>
        </w:trPr>
        <w:tc>
          <w:tcPr>
            <w:tcW w:w="630" w:type="dxa"/>
          </w:tcPr>
          <w:p w:rsidR="0080591C" w:rsidRPr="002B2993" w:rsidRDefault="0080591C" w:rsidP="0042551C">
            <w:pPr>
              <w:pStyle w:val="ListParagraph"/>
              <w:numPr>
                <w:ilvl w:val="0"/>
                <w:numId w:val="31"/>
              </w:numPr>
              <w:spacing w:line="360" w:lineRule="auto"/>
              <w:rPr>
                <w:rFonts w:ascii="Arial" w:hAnsi="Arial" w:cs="Arial"/>
                <w:b/>
                <w:sz w:val="20"/>
                <w:szCs w:val="20"/>
              </w:rPr>
            </w:pPr>
          </w:p>
        </w:tc>
        <w:tc>
          <w:tcPr>
            <w:tcW w:w="5760" w:type="dxa"/>
          </w:tcPr>
          <w:p w:rsidR="0080591C" w:rsidRPr="002B2993" w:rsidRDefault="003E363D" w:rsidP="00C17238">
            <w:pPr>
              <w:jc w:val="both"/>
              <w:rPr>
                <w:rFonts w:ascii="Arial" w:hAnsi="Arial" w:cs="Arial"/>
                <w:sz w:val="20"/>
                <w:szCs w:val="20"/>
              </w:rPr>
            </w:pPr>
            <w:r>
              <w:rPr>
                <w:rFonts w:ascii="Arial" w:hAnsi="Arial" w:cs="Arial"/>
                <w:sz w:val="20"/>
                <w:szCs w:val="20"/>
              </w:rPr>
              <w:t xml:space="preserve">Only in case of stock out </w:t>
            </w:r>
            <w:r w:rsidR="00420664">
              <w:rPr>
                <w:rFonts w:ascii="Arial" w:hAnsi="Arial" w:cs="Arial"/>
                <w:sz w:val="20"/>
                <w:szCs w:val="20"/>
              </w:rPr>
              <w:t>and emergency requirement</w:t>
            </w:r>
            <w:r>
              <w:rPr>
                <w:rFonts w:ascii="Arial" w:hAnsi="Arial" w:cs="Arial"/>
                <w:sz w:val="20"/>
                <w:szCs w:val="20"/>
              </w:rPr>
              <w:t xml:space="preserve"> shall local purchase of reagents/kits be made</w:t>
            </w:r>
            <w:r w:rsidR="00420664">
              <w:rPr>
                <w:rFonts w:ascii="Arial" w:hAnsi="Arial" w:cs="Arial"/>
                <w:sz w:val="20"/>
                <w:szCs w:val="20"/>
              </w:rPr>
              <w:t>.</w:t>
            </w:r>
          </w:p>
        </w:tc>
        <w:tc>
          <w:tcPr>
            <w:tcW w:w="2250" w:type="dxa"/>
          </w:tcPr>
          <w:p w:rsidR="00C17238" w:rsidRDefault="00C17238" w:rsidP="00C17238">
            <w:pPr>
              <w:jc w:val="both"/>
              <w:rPr>
                <w:rFonts w:ascii="Arial" w:hAnsi="Arial" w:cs="Arial"/>
                <w:sz w:val="20"/>
                <w:szCs w:val="20"/>
              </w:rPr>
            </w:pPr>
            <w:r>
              <w:rPr>
                <w:rFonts w:ascii="Arial" w:hAnsi="Arial" w:cs="Arial"/>
                <w:sz w:val="20"/>
                <w:szCs w:val="20"/>
              </w:rPr>
              <w:t xml:space="preserve">Lab-Incharge,  </w:t>
            </w:r>
          </w:p>
          <w:p w:rsidR="00C17238" w:rsidRDefault="00C17238" w:rsidP="00C17238">
            <w:pPr>
              <w:jc w:val="both"/>
              <w:rPr>
                <w:rFonts w:ascii="Arial" w:hAnsi="Arial" w:cs="Arial"/>
                <w:sz w:val="20"/>
                <w:szCs w:val="20"/>
              </w:rPr>
            </w:pPr>
            <w:r>
              <w:rPr>
                <w:rFonts w:ascii="Arial" w:hAnsi="Arial" w:cs="Arial"/>
                <w:sz w:val="20"/>
                <w:szCs w:val="20"/>
              </w:rPr>
              <w:t>Store-Incharge,</w:t>
            </w:r>
          </w:p>
          <w:p w:rsidR="0080591C" w:rsidRPr="002B2993" w:rsidRDefault="00C17238" w:rsidP="00C17238">
            <w:pPr>
              <w:jc w:val="both"/>
              <w:rPr>
                <w:rFonts w:ascii="Arial" w:hAnsi="Arial" w:cs="Arial"/>
                <w:sz w:val="20"/>
                <w:szCs w:val="20"/>
              </w:rPr>
            </w:pPr>
            <w:r>
              <w:rPr>
                <w:rFonts w:ascii="Arial" w:hAnsi="Arial" w:cs="Arial"/>
                <w:sz w:val="20"/>
                <w:szCs w:val="20"/>
              </w:rPr>
              <w:t>RMO,Civil Surgeon</w:t>
            </w:r>
          </w:p>
        </w:tc>
        <w:tc>
          <w:tcPr>
            <w:tcW w:w="2430" w:type="dxa"/>
          </w:tcPr>
          <w:p w:rsidR="0080591C" w:rsidRPr="002B2993" w:rsidRDefault="00C17238" w:rsidP="00C17238">
            <w:pPr>
              <w:jc w:val="both"/>
              <w:rPr>
                <w:rFonts w:ascii="Arial" w:hAnsi="Arial" w:cs="Arial"/>
                <w:sz w:val="20"/>
                <w:szCs w:val="20"/>
              </w:rPr>
            </w:pPr>
            <w:r>
              <w:rPr>
                <w:rFonts w:ascii="Arial" w:hAnsi="Arial" w:cs="Arial"/>
                <w:sz w:val="20"/>
                <w:szCs w:val="20"/>
              </w:rPr>
              <w:t xml:space="preserve">Inventory Register  </w:t>
            </w:r>
          </w:p>
        </w:tc>
      </w:tr>
      <w:tr w:rsidR="00C17238" w:rsidRPr="002B2993" w:rsidTr="00C17238">
        <w:tc>
          <w:tcPr>
            <w:tcW w:w="630" w:type="dxa"/>
          </w:tcPr>
          <w:p w:rsidR="00C17238" w:rsidRPr="002B2993" w:rsidRDefault="00C17238" w:rsidP="0042551C">
            <w:pPr>
              <w:pStyle w:val="ListParagraph"/>
              <w:numPr>
                <w:ilvl w:val="0"/>
                <w:numId w:val="31"/>
              </w:numPr>
              <w:spacing w:line="360" w:lineRule="auto"/>
              <w:rPr>
                <w:rFonts w:ascii="Arial" w:hAnsi="Arial" w:cs="Arial"/>
                <w:b/>
                <w:sz w:val="20"/>
                <w:szCs w:val="20"/>
              </w:rPr>
            </w:pPr>
          </w:p>
        </w:tc>
        <w:tc>
          <w:tcPr>
            <w:tcW w:w="5760" w:type="dxa"/>
          </w:tcPr>
          <w:p w:rsidR="00C17238" w:rsidRPr="002B2993" w:rsidRDefault="00C17238" w:rsidP="00C17238">
            <w:pPr>
              <w:jc w:val="both"/>
              <w:rPr>
                <w:rFonts w:ascii="Arial" w:hAnsi="Arial" w:cs="Arial"/>
                <w:sz w:val="20"/>
                <w:szCs w:val="20"/>
              </w:rPr>
            </w:pPr>
            <w:r>
              <w:rPr>
                <w:rFonts w:ascii="Arial" w:hAnsi="Arial" w:cs="Arial"/>
                <w:sz w:val="20"/>
                <w:szCs w:val="20"/>
              </w:rPr>
              <w:t>Local purchase shall be made only from list of approved vendors.</w:t>
            </w:r>
          </w:p>
        </w:tc>
        <w:tc>
          <w:tcPr>
            <w:tcW w:w="2250" w:type="dxa"/>
          </w:tcPr>
          <w:p w:rsidR="00C17238" w:rsidRDefault="00C17238" w:rsidP="002842DD">
            <w:pPr>
              <w:rPr>
                <w:rFonts w:ascii="Arial" w:hAnsi="Arial" w:cs="Arial"/>
                <w:sz w:val="20"/>
                <w:szCs w:val="20"/>
              </w:rPr>
            </w:pPr>
            <w:r>
              <w:rPr>
                <w:rFonts w:ascii="Arial" w:hAnsi="Arial" w:cs="Arial"/>
                <w:sz w:val="20"/>
                <w:szCs w:val="20"/>
              </w:rPr>
              <w:t xml:space="preserve">Lab-Incharge, </w:t>
            </w:r>
          </w:p>
          <w:p w:rsidR="00C17238" w:rsidRPr="009D688C" w:rsidRDefault="00C17238" w:rsidP="002842DD">
            <w:pPr>
              <w:rPr>
                <w:rFonts w:ascii="Arial" w:hAnsi="Arial" w:cs="Arial"/>
                <w:sz w:val="20"/>
                <w:szCs w:val="20"/>
              </w:rPr>
            </w:pPr>
            <w:r>
              <w:rPr>
                <w:rFonts w:ascii="Arial" w:hAnsi="Arial" w:cs="Arial"/>
                <w:sz w:val="20"/>
                <w:szCs w:val="20"/>
              </w:rPr>
              <w:t>Store-Incharge, RMO,Civil Surgeon</w:t>
            </w:r>
          </w:p>
        </w:tc>
        <w:tc>
          <w:tcPr>
            <w:tcW w:w="2430" w:type="dxa"/>
          </w:tcPr>
          <w:p w:rsidR="00C17238" w:rsidRPr="00C17238" w:rsidRDefault="00C17238" w:rsidP="00C17238">
            <w:pPr>
              <w:rPr>
                <w:rFonts w:ascii="Arial" w:hAnsi="Arial" w:cs="Arial"/>
                <w:sz w:val="20"/>
                <w:szCs w:val="20"/>
              </w:rPr>
            </w:pPr>
            <w:r>
              <w:rPr>
                <w:rFonts w:ascii="Arial" w:hAnsi="Arial" w:cs="Arial"/>
                <w:sz w:val="20"/>
                <w:szCs w:val="20"/>
              </w:rPr>
              <w:t>List of approved Vendors</w:t>
            </w:r>
          </w:p>
        </w:tc>
      </w:tr>
      <w:tr w:rsidR="00C17238" w:rsidRPr="002B2993" w:rsidTr="00C17238">
        <w:tc>
          <w:tcPr>
            <w:tcW w:w="630" w:type="dxa"/>
          </w:tcPr>
          <w:p w:rsidR="00C17238" w:rsidRPr="002B2993" w:rsidRDefault="00C17238" w:rsidP="0042551C">
            <w:pPr>
              <w:pStyle w:val="ListParagraph"/>
              <w:numPr>
                <w:ilvl w:val="0"/>
                <w:numId w:val="31"/>
              </w:numPr>
              <w:spacing w:line="360" w:lineRule="auto"/>
              <w:rPr>
                <w:rFonts w:ascii="Arial" w:hAnsi="Arial" w:cs="Arial"/>
                <w:b/>
                <w:sz w:val="20"/>
                <w:szCs w:val="20"/>
              </w:rPr>
            </w:pPr>
          </w:p>
        </w:tc>
        <w:tc>
          <w:tcPr>
            <w:tcW w:w="5760" w:type="dxa"/>
          </w:tcPr>
          <w:p w:rsidR="00C17238" w:rsidRPr="002B2993" w:rsidRDefault="00C17238" w:rsidP="00C17238">
            <w:pPr>
              <w:jc w:val="both"/>
              <w:rPr>
                <w:rFonts w:ascii="Arial" w:hAnsi="Arial" w:cs="Arial"/>
                <w:sz w:val="20"/>
                <w:szCs w:val="20"/>
              </w:rPr>
            </w:pPr>
            <w:r>
              <w:rPr>
                <w:rFonts w:ascii="Arial" w:hAnsi="Arial" w:cs="Arial"/>
                <w:sz w:val="20"/>
                <w:szCs w:val="20"/>
              </w:rPr>
              <w:t>An open tender system shall be used for selection of vendors.</w:t>
            </w:r>
          </w:p>
        </w:tc>
        <w:tc>
          <w:tcPr>
            <w:tcW w:w="2250" w:type="dxa"/>
          </w:tcPr>
          <w:p w:rsidR="00C17238" w:rsidRDefault="00C17238" w:rsidP="002842DD">
            <w:pPr>
              <w:rPr>
                <w:rFonts w:ascii="Arial" w:hAnsi="Arial" w:cs="Arial"/>
                <w:sz w:val="20"/>
                <w:szCs w:val="20"/>
              </w:rPr>
            </w:pPr>
            <w:r>
              <w:rPr>
                <w:rFonts w:ascii="Arial" w:hAnsi="Arial" w:cs="Arial"/>
                <w:sz w:val="20"/>
                <w:szCs w:val="20"/>
              </w:rPr>
              <w:t xml:space="preserve">Lab-Incharge, </w:t>
            </w:r>
          </w:p>
          <w:p w:rsidR="00C17238" w:rsidRDefault="00C17238" w:rsidP="002842DD">
            <w:pPr>
              <w:rPr>
                <w:rFonts w:ascii="Arial" w:hAnsi="Arial" w:cs="Arial"/>
                <w:sz w:val="20"/>
                <w:szCs w:val="20"/>
              </w:rPr>
            </w:pPr>
            <w:r>
              <w:rPr>
                <w:rFonts w:ascii="Arial" w:hAnsi="Arial" w:cs="Arial"/>
                <w:sz w:val="20"/>
                <w:szCs w:val="20"/>
              </w:rPr>
              <w:t>Store- Incharge</w:t>
            </w:r>
          </w:p>
          <w:p w:rsidR="00C17238" w:rsidRPr="009D688C" w:rsidRDefault="00C17238" w:rsidP="002842DD">
            <w:pPr>
              <w:rPr>
                <w:rFonts w:ascii="Arial" w:hAnsi="Arial" w:cs="Arial"/>
                <w:sz w:val="20"/>
                <w:szCs w:val="20"/>
              </w:rPr>
            </w:pPr>
            <w:r>
              <w:rPr>
                <w:rFonts w:ascii="Arial" w:hAnsi="Arial" w:cs="Arial"/>
                <w:sz w:val="20"/>
                <w:szCs w:val="20"/>
              </w:rPr>
              <w:t>RMO,Civil Surgeon</w:t>
            </w:r>
          </w:p>
        </w:tc>
        <w:tc>
          <w:tcPr>
            <w:tcW w:w="2430" w:type="dxa"/>
          </w:tcPr>
          <w:p w:rsidR="00C17238" w:rsidRPr="002B2993" w:rsidRDefault="00C17238" w:rsidP="00C17238">
            <w:pPr>
              <w:jc w:val="both"/>
              <w:rPr>
                <w:rFonts w:ascii="Arial" w:hAnsi="Arial" w:cs="Arial"/>
                <w:sz w:val="20"/>
                <w:szCs w:val="20"/>
              </w:rPr>
            </w:pPr>
            <w:r>
              <w:rPr>
                <w:rFonts w:ascii="Arial" w:hAnsi="Arial" w:cs="Arial"/>
                <w:sz w:val="20"/>
                <w:szCs w:val="20"/>
              </w:rPr>
              <w:t>EOI</w:t>
            </w:r>
          </w:p>
        </w:tc>
      </w:tr>
      <w:tr w:rsidR="00C17238" w:rsidRPr="002B2993" w:rsidTr="00C17238">
        <w:tc>
          <w:tcPr>
            <w:tcW w:w="630" w:type="dxa"/>
          </w:tcPr>
          <w:p w:rsidR="00C17238" w:rsidRPr="002B2993" w:rsidRDefault="00C17238" w:rsidP="0042551C">
            <w:pPr>
              <w:pStyle w:val="ListParagraph"/>
              <w:numPr>
                <w:ilvl w:val="0"/>
                <w:numId w:val="31"/>
              </w:numPr>
              <w:spacing w:line="360" w:lineRule="auto"/>
              <w:rPr>
                <w:rFonts w:ascii="Arial" w:hAnsi="Arial" w:cs="Arial"/>
                <w:b/>
                <w:sz w:val="20"/>
                <w:szCs w:val="20"/>
              </w:rPr>
            </w:pPr>
          </w:p>
        </w:tc>
        <w:tc>
          <w:tcPr>
            <w:tcW w:w="5760" w:type="dxa"/>
          </w:tcPr>
          <w:p w:rsidR="00C17238" w:rsidRDefault="00C17238" w:rsidP="00C17238">
            <w:pPr>
              <w:jc w:val="both"/>
              <w:rPr>
                <w:rFonts w:ascii="Arial" w:hAnsi="Arial" w:cs="Arial"/>
                <w:sz w:val="20"/>
                <w:szCs w:val="20"/>
              </w:rPr>
            </w:pPr>
            <w:r w:rsidRPr="00C17238">
              <w:rPr>
                <w:rFonts w:ascii="Arial" w:hAnsi="Arial" w:cs="Arial"/>
                <w:sz w:val="20"/>
                <w:szCs w:val="20"/>
              </w:rPr>
              <w:t>Wherever necessary  qualification/  pre qualification/ eligibility  of the suppliers will be prepared  by the la</w:t>
            </w:r>
            <w:r>
              <w:rPr>
                <w:rFonts w:ascii="Arial" w:hAnsi="Arial" w:cs="Arial"/>
                <w:sz w:val="20"/>
                <w:szCs w:val="20"/>
              </w:rPr>
              <w:t>b-Incharge</w:t>
            </w:r>
          </w:p>
        </w:tc>
        <w:tc>
          <w:tcPr>
            <w:tcW w:w="2250" w:type="dxa"/>
          </w:tcPr>
          <w:p w:rsidR="00C17238" w:rsidRDefault="00C17238" w:rsidP="002842DD">
            <w:pPr>
              <w:rPr>
                <w:rFonts w:ascii="Arial" w:hAnsi="Arial" w:cs="Arial"/>
                <w:sz w:val="20"/>
                <w:szCs w:val="20"/>
              </w:rPr>
            </w:pPr>
            <w:r>
              <w:rPr>
                <w:rFonts w:ascii="Arial" w:hAnsi="Arial" w:cs="Arial"/>
                <w:sz w:val="20"/>
                <w:szCs w:val="20"/>
              </w:rPr>
              <w:t>Lab-Incharge</w:t>
            </w:r>
          </w:p>
        </w:tc>
        <w:tc>
          <w:tcPr>
            <w:tcW w:w="2430" w:type="dxa"/>
          </w:tcPr>
          <w:p w:rsidR="00C17238" w:rsidRDefault="00C17238" w:rsidP="00C17238">
            <w:pPr>
              <w:jc w:val="both"/>
              <w:rPr>
                <w:rFonts w:ascii="Arial" w:hAnsi="Arial" w:cs="Arial"/>
                <w:sz w:val="20"/>
                <w:szCs w:val="20"/>
              </w:rPr>
            </w:pPr>
          </w:p>
        </w:tc>
      </w:tr>
    </w:tbl>
    <w:p w:rsidR="0080591C" w:rsidRPr="00EF4C13" w:rsidRDefault="0080591C" w:rsidP="00EF4C13"/>
    <w:p w:rsidR="00332881" w:rsidRDefault="00074712" w:rsidP="00074712">
      <w:pPr>
        <w:tabs>
          <w:tab w:val="left" w:pos="3708"/>
        </w:tabs>
        <w:rPr>
          <w:rFonts w:asciiTheme="majorHAnsi" w:hAnsiTheme="majorHAnsi" w:cstheme="minorHAnsi"/>
          <w:sz w:val="36"/>
          <w:szCs w:val="36"/>
        </w:rPr>
      </w:pPr>
      <w:r>
        <w:rPr>
          <w:rFonts w:asciiTheme="majorHAnsi" w:hAnsiTheme="majorHAnsi" w:cstheme="minorHAnsi"/>
          <w:sz w:val="36"/>
          <w:szCs w:val="36"/>
        </w:rPr>
        <w:t xml:space="preserve">               </w:t>
      </w:r>
    </w:p>
    <w:sectPr w:rsidR="00332881" w:rsidSect="00814F9C">
      <w:headerReference w:type="default" r:id="rId12"/>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9A0" w:rsidRDefault="006749A0" w:rsidP="00B052FF">
      <w:pPr>
        <w:spacing w:after="0" w:line="240" w:lineRule="auto"/>
      </w:pPr>
      <w:r>
        <w:separator/>
      </w:r>
    </w:p>
  </w:endnote>
  <w:endnote w:type="continuationSeparator" w:id="1">
    <w:p w:rsidR="006749A0" w:rsidRDefault="006749A0" w:rsidP="00B05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15962"/>
      <w:docPartObj>
        <w:docPartGallery w:val="Page Numbers (Bottom of Page)"/>
        <w:docPartUnique/>
      </w:docPartObj>
    </w:sdtPr>
    <w:sdtContent>
      <w:p w:rsidR="002842DD" w:rsidRDefault="002842DD">
        <w:pPr>
          <w:pStyle w:val="Footer"/>
        </w:pPr>
      </w:p>
      <w:p w:rsidR="002842DD" w:rsidRDefault="00A22C50">
        <w:pPr>
          <w:pStyle w:val="Footer"/>
        </w:pPr>
      </w:p>
    </w:sdtContent>
  </w:sdt>
  <w:p w:rsidR="002842DD" w:rsidRDefault="002842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9A0" w:rsidRDefault="006749A0" w:rsidP="00B052FF">
      <w:pPr>
        <w:spacing w:after="0" w:line="240" w:lineRule="auto"/>
      </w:pPr>
      <w:r>
        <w:separator/>
      </w:r>
    </w:p>
  </w:footnote>
  <w:footnote w:type="continuationSeparator" w:id="1">
    <w:p w:rsidR="006749A0" w:rsidRDefault="006749A0" w:rsidP="00B05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2DD" w:rsidRDefault="002842DD">
    <w:pPr>
      <w:pStyle w:val="Header"/>
    </w:pPr>
  </w:p>
  <w:p w:rsidR="002842DD" w:rsidRDefault="002842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2420"/>
    <w:multiLevelType w:val="hybridMultilevel"/>
    <w:tmpl w:val="A5D2EA9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76F5CD1"/>
    <w:multiLevelType w:val="hybridMultilevel"/>
    <w:tmpl w:val="A5D2EA9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AD77C2A"/>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E5913AE"/>
    <w:multiLevelType w:val="hybridMultilevel"/>
    <w:tmpl w:val="4D123A0C"/>
    <w:lvl w:ilvl="0" w:tplc="8CFC38E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D07729"/>
    <w:multiLevelType w:val="hybridMultilevel"/>
    <w:tmpl w:val="B07C37FE"/>
    <w:lvl w:ilvl="0" w:tplc="8646C988">
      <w:start w:val="1"/>
      <w:numFmt w:val="decimal"/>
      <w:lvlText w:val="%1."/>
      <w:lvlJc w:val="left"/>
      <w:pPr>
        <w:ind w:left="360" w:hanging="360"/>
      </w:pPr>
      <w:rPr>
        <w:b w:val="0"/>
      </w:rPr>
    </w:lvl>
    <w:lvl w:ilvl="1" w:tplc="6FD0F48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8B32D0"/>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E736665"/>
    <w:multiLevelType w:val="hybridMultilevel"/>
    <w:tmpl w:val="FD8C96AC"/>
    <w:lvl w:ilvl="0" w:tplc="8CFC38E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541174"/>
    <w:multiLevelType w:val="hybridMultilevel"/>
    <w:tmpl w:val="72A46F40"/>
    <w:lvl w:ilvl="0" w:tplc="8646C98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B35DCC"/>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FEF545C"/>
    <w:multiLevelType w:val="hybridMultilevel"/>
    <w:tmpl w:val="1EAE66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B62D3B"/>
    <w:multiLevelType w:val="hybridMultilevel"/>
    <w:tmpl w:val="D64A6974"/>
    <w:lvl w:ilvl="0" w:tplc="8CFC38E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C146D2"/>
    <w:multiLevelType w:val="hybridMultilevel"/>
    <w:tmpl w:val="641E72B4"/>
    <w:lvl w:ilvl="0" w:tplc="D82246CA">
      <w:start w:val="3"/>
      <w:numFmt w:val="bullet"/>
      <w:lvlText w:val="-"/>
      <w:lvlJc w:val="left"/>
      <w:pPr>
        <w:ind w:left="540" w:hanging="360"/>
      </w:pPr>
      <w:rPr>
        <w:rFonts w:ascii="Arial" w:eastAsia="Times New Roman" w:hAnsi="Arial" w:cs="Arial" w:hint="default"/>
        <w:color w:val="auto"/>
        <w:w w:val="13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338E0097"/>
    <w:multiLevelType w:val="hybridMultilevel"/>
    <w:tmpl w:val="1018DD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46B2FE3"/>
    <w:multiLevelType w:val="hybridMultilevel"/>
    <w:tmpl w:val="12989E00"/>
    <w:lvl w:ilvl="0" w:tplc="4FA4CA9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855D29"/>
    <w:multiLevelType w:val="hybridMultilevel"/>
    <w:tmpl w:val="4BC4361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438C11FF"/>
    <w:multiLevelType w:val="hybridMultilevel"/>
    <w:tmpl w:val="72A46F40"/>
    <w:lvl w:ilvl="0" w:tplc="8646C98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143F2A"/>
    <w:multiLevelType w:val="hybridMultilevel"/>
    <w:tmpl w:val="D52EEA3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4BD9116A"/>
    <w:multiLevelType w:val="hybridMultilevel"/>
    <w:tmpl w:val="280E11BE"/>
    <w:lvl w:ilvl="0" w:tplc="AD644B74">
      <w:start w:val="1"/>
      <w:numFmt w:val="decimal"/>
      <w:lvlText w:val="%1."/>
      <w:lvlJc w:val="left"/>
      <w:pPr>
        <w:ind w:left="-270" w:hanging="360"/>
      </w:pPr>
      <w:rPr>
        <w:rFonts w:hint="default"/>
      </w:rPr>
    </w:lvl>
    <w:lvl w:ilvl="1" w:tplc="40090019" w:tentative="1">
      <w:start w:val="1"/>
      <w:numFmt w:val="lowerLetter"/>
      <w:lvlText w:val="%2."/>
      <w:lvlJc w:val="left"/>
      <w:pPr>
        <w:ind w:left="450" w:hanging="360"/>
      </w:pPr>
    </w:lvl>
    <w:lvl w:ilvl="2" w:tplc="4009001B" w:tentative="1">
      <w:start w:val="1"/>
      <w:numFmt w:val="lowerRoman"/>
      <w:lvlText w:val="%3."/>
      <w:lvlJc w:val="right"/>
      <w:pPr>
        <w:ind w:left="1170" w:hanging="180"/>
      </w:pPr>
    </w:lvl>
    <w:lvl w:ilvl="3" w:tplc="4009000F" w:tentative="1">
      <w:start w:val="1"/>
      <w:numFmt w:val="decimal"/>
      <w:lvlText w:val="%4."/>
      <w:lvlJc w:val="left"/>
      <w:pPr>
        <w:ind w:left="1890" w:hanging="360"/>
      </w:pPr>
    </w:lvl>
    <w:lvl w:ilvl="4" w:tplc="40090019" w:tentative="1">
      <w:start w:val="1"/>
      <w:numFmt w:val="lowerLetter"/>
      <w:lvlText w:val="%5."/>
      <w:lvlJc w:val="left"/>
      <w:pPr>
        <w:ind w:left="2610" w:hanging="360"/>
      </w:pPr>
    </w:lvl>
    <w:lvl w:ilvl="5" w:tplc="4009001B" w:tentative="1">
      <w:start w:val="1"/>
      <w:numFmt w:val="lowerRoman"/>
      <w:lvlText w:val="%6."/>
      <w:lvlJc w:val="right"/>
      <w:pPr>
        <w:ind w:left="3330" w:hanging="180"/>
      </w:pPr>
    </w:lvl>
    <w:lvl w:ilvl="6" w:tplc="4009000F" w:tentative="1">
      <w:start w:val="1"/>
      <w:numFmt w:val="decimal"/>
      <w:lvlText w:val="%7."/>
      <w:lvlJc w:val="left"/>
      <w:pPr>
        <w:ind w:left="4050" w:hanging="360"/>
      </w:pPr>
    </w:lvl>
    <w:lvl w:ilvl="7" w:tplc="40090019" w:tentative="1">
      <w:start w:val="1"/>
      <w:numFmt w:val="lowerLetter"/>
      <w:lvlText w:val="%8."/>
      <w:lvlJc w:val="left"/>
      <w:pPr>
        <w:ind w:left="4770" w:hanging="360"/>
      </w:pPr>
    </w:lvl>
    <w:lvl w:ilvl="8" w:tplc="4009001B" w:tentative="1">
      <w:start w:val="1"/>
      <w:numFmt w:val="lowerRoman"/>
      <w:lvlText w:val="%9."/>
      <w:lvlJc w:val="right"/>
      <w:pPr>
        <w:ind w:left="5490" w:hanging="180"/>
      </w:pPr>
    </w:lvl>
  </w:abstractNum>
  <w:abstractNum w:abstractNumId="18">
    <w:nsid w:val="4DC13130"/>
    <w:multiLevelType w:val="hybridMultilevel"/>
    <w:tmpl w:val="8CDAEB4E"/>
    <w:lvl w:ilvl="0" w:tplc="8CFC38EE">
      <w:start w:val="1"/>
      <w:numFmt w:val="bullet"/>
      <w:lvlText w:val="-"/>
      <w:lvlJc w:val="left"/>
      <w:pPr>
        <w:tabs>
          <w:tab w:val="num" w:pos="360"/>
        </w:tabs>
        <w:ind w:left="360" w:hanging="360"/>
      </w:pPr>
      <w:rPr>
        <w:rFonts w:ascii="Times New Roman" w:eastAsia="Times New Roman" w:hAnsi="Times New Roman" w:cs="Times New Roman"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23A391A"/>
    <w:multiLevelType w:val="hybridMultilevel"/>
    <w:tmpl w:val="B07C37FE"/>
    <w:lvl w:ilvl="0" w:tplc="8646C988">
      <w:start w:val="1"/>
      <w:numFmt w:val="decimal"/>
      <w:lvlText w:val="%1."/>
      <w:lvlJc w:val="left"/>
      <w:pPr>
        <w:ind w:left="360" w:hanging="360"/>
      </w:pPr>
      <w:rPr>
        <w:b w:val="0"/>
      </w:rPr>
    </w:lvl>
    <w:lvl w:ilvl="1" w:tplc="6FD0F48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A45C6A"/>
    <w:multiLevelType w:val="hybridMultilevel"/>
    <w:tmpl w:val="1504B6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59A83BDC"/>
    <w:multiLevelType w:val="hybridMultilevel"/>
    <w:tmpl w:val="B07C37FE"/>
    <w:lvl w:ilvl="0" w:tplc="8646C988">
      <w:start w:val="1"/>
      <w:numFmt w:val="decimal"/>
      <w:lvlText w:val="%1."/>
      <w:lvlJc w:val="left"/>
      <w:pPr>
        <w:ind w:left="360" w:hanging="360"/>
      </w:pPr>
      <w:rPr>
        <w:b w:val="0"/>
      </w:rPr>
    </w:lvl>
    <w:lvl w:ilvl="1" w:tplc="6FD0F48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504519"/>
    <w:multiLevelType w:val="hybridMultilevel"/>
    <w:tmpl w:val="30C66BD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B5F0324"/>
    <w:multiLevelType w:val="hybridMultilevel"/>
    <w:tmpl w:val="BF0CAF86"/>
    <w:lvl w:ilvl="0" w:tplc="0409000F">
      <w:start w:val="1"/>
      <w:numFmt w:val="decimal"/>
      <w:lvlText w:val="%1."/>
      <w:lvlJc w:val="left"/>
      <w:pPr>
        <w:ind w:left="450" w:hanging="360"/>
      </w:pPr>
    </w:lvl>
    <w:lvl w:ilvl="1" w:tplc="2BD29418">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625F30A5"/>
    <w:multiLevelType w:val="hybridMultilevel"/>
    <w:tmpl w:val="E626013C"/>
    <w:lvl w:ilvl="0" w:tplc="04090019">
      <w:start w:val="1"/>
      <w:numFmt w:val="low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2663D0"/>
    <w:multiLevelType w:val="hybridMultilevel"/>
    <w:tmpl w:val="CD1AE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03E465F"/>
    <w:multiLevelType w:val="hybridMultilevel"/>
    <w:tmpl w:val="D52EEA3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759C3E5E"/>
    <w:multiLevelType w:val="hybridMultilevel"/>
    <w:tmpl w:val="B07C37FE"/>
    <w:lvl w:ilvl="0" w:tplc="8646C988">
      <w:start w:val="1"/>
      <w:numFmt w:val="decimal"/>
      <w:lvlText w:val="%1."/>
      <w:lvlJc w:val="left"/>
      <w:pPr>
        <w:ind w:left="360" w:hanging="360"/>
      </w:pPr>
      <w:rPr>
        <w:b w:val="0"/>
      </w:rPr>
    </w:lvl>
    <w:lvl w:ilvl="1" w:tplc="6FD0F48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6492D14"/>
    <w:multiLevelType w:val="hybridMultilevel"/>
    <w:tmpl w:val="6B68C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6A15440"/>
    <w:multiLevelType w:val="hybridMultilevel"/>
    <w:tmpl w:val="12989E00"/>
    <w:lvl w:ilvl="0" w:tplc="4FA4CA9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C5A5425"/>
    <w:multiLevelType w:val="hybridMultilevel"/>
    <w:tmpl w:val="D52EEA34"/>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7C941FFA"/>
    <w:multiLevelType w:val="hybridMultilevel"/>
    <w:tmpl w:val="CCFA2490"/>
    <w:lvl w:ilvl="0" w:tplc="04090001">
      <w:start w:val="1"/>
      <w:numFmt w:val="bullet"/>
      <w:lvlText w:val=""/>
      <w:lvlJc w:val="left"/>
      <w:pPr>
        <w:ind w:left="720" w:hanging="360"/>
      </w:pPr>
      <w:rPr>
        <w:rFonts w:ascii="Symbol" w:hAnsi="Symbol" w:hint="default"/>
      </w:rPr>
    </w:lvl>
    <w:lvl w:ilvl="1" w:tplc="D82246CA">
      <w:start w:val="3"/>
      <w:numFmt w:val="bullet"/>
      <w:lvlText w:val="-"/>
      <w:lvlJc w:val="left"/>
      <w:pPr>
        <w:ind w:left="1440" w:hanging="360"/>
      </w:pPr>
      <w:rPr>
        <w:rFonts w:ascii="Arial" w:eastAsia="Times New Roman" w:hAnsi="Arial" w:cs="Arial" w:hint="default"/>
        <w:color w:val="auto"/>
        <w:w w:val="13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BA6DB7"/>
    <w:multiLevelType w:val="hybridMultilevel"/>
    <w:tmpl w:val="9FF63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22"/>
  </w:num>
  <w:num w:numId="3">
    <w:abstractNumId w:val="26"/>
  </w:num>
  <w:num w:numId="4">
    <w:abstractNumId w:val="30"/>
  </w:num>
  <w:num w:numId="5">
    <w:abstractNumId w:val="16"/>
  </w:num>
  <w:num w:numId="6">
    <w:abstractNumId w:val="1"/>
  </w:num>
  <w:num w:numId="7">
    <w:abstractNumId w:val="25"/>
  </w:num>
  <w:num w:numId="8">
    <w:abstractNumId w:val="6"/>
  </w:num>
  <w:num w:numId="9">
    <w:abstractNumId w:val="18"/>
  </w:num>
  <w:num w:numId="10">
    <w:abstractNumId w:val="3"/>
  </w:num>
  <w:num w:numId="11">
    <w:abstractNumId w:val="0"/>
  </w:num>
  <w:num w:numId="12">
    <w:abstractNumId w:val="5"/>
  </w:num>
  <w:num w:numId="13">
    <w:abstractNumId w:val="2"/>
  </w:num>
  <w:num w:numId="14">
    <w:abstractNumId w:val="8"/>
  </w:num>
  <w:num w:numId="15">
    <w:abstractNumId w:val="32"/>
  </w:num>
  <w:num w:numId="16">
    <w:abstractNumId w:val="14"/>
  </w:num>
  <w:num w:numId="17">
    <w:abstractNumId w:val="23"/>
  </w:num>
  <w:num w:numId="18">
    <w:abstractNumId w:val="10"/>
  </w:num>
  <w:num w:numId="19">
    <w:abstractNumId w:val="13"/>
  </w:num>
  <w:num w:numId="20">
    <w:abstractNumId w:val="29"/>
  </w:num>
  <w:num w:numId="21">
    <w:abstractNumId w:val="20"/>
  </w:num>
  <w:num w:numId="22">
    <w:abstractNumId w:val="12"/>
  </w:num>
  <w:num w:numId="23">
    <w:abstractNumId w:val="31"/>
  </w:num>
  <w:num w:numId="24">
    <w:abstractNumId w:val="9"/>
  </w:num>
  <w:num w:numId="25">
    <w:abstractNumId w:val="15"/>
  </w:num>
  <w:num w:numId="26">
    <w:abstractNumId w:val="11"/>
  </w:num>
  <w:num w:numId="27">
    <w:abstractNumId w:val="7"/>
  </w:num>
  <w:num w:numId="28">
    <w:abstractNumId w:val="19"/>
  </w:num>
  <w:num w:numId="29">
    <w:abstractNumId w:val="24"/>
  </w:num>
  <w:num w:numId="30">
    <w:abstractNumId w:val="21"/>
  </w:num>
  <w:num w:numId="31">
    <w:abstractNumId w:val="27"/>
  </w:num>
  <w:num w:numId="32">
    <w:abstractNumId w:val="4"/>
  </w:num>
  <w:num w:numId="33">
    <w:abstractNumId w:val="1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hdrShapeDefaults>
    <o:shapedefaults v:ext="edit" spidmax="51202"/>
  </w:hdrShapeDefaults>
  <w:footnotePr>
    <w:footnote w:id="0"/>
    <w:footnote w:id="1"/>
  </w:footnotePr>
  <w:endnotePr>
    <w:endnote w:id="0"/>
    <w:endnote w:id="1"/>
  </w:endnotePr>
  <w:compat>
    <w:useFELayout/>
  </w:compat>
  <w:rsids>
    <w:rsidRoot w:val="00B052FF"/>
    <w:rsid w:val="000038DD"/>
    <w:rsid w:val="00007EA9"/>
    <w:rsid w:val="000122F7"/>
    <w:rsid w:val="000261F7"/>
    <w:rsid w:val="0002791B"/>
    <w:rsid w:val="0004068D"/>
    <w:rsid w:val="00043DEC"/>
    <w:rsid w:val="00074712"/>
    <w:rsid w:val="00076A5B"/>
    <w:rsid w:val="000817EB"/>
    <w:rsid w:val="000925F6"/>
    <w:rsid w:val="000A3A21"/>
    <w:rsid w:val="000C33D3"/>
    <w:rsid w:val="000D200D"/>
    <w:rsid w:val="00101828"/>
    <w:rsid w:val="00106145"/>
    <w:rsid w:val="0012097D"/>
    <w:rsid w:val="00124F23"/>
    <w:rsid w:val="001304ED"/>
    <w:rsid w:val="00140C02"/>
    <w:rsid w:val="0014420D"/>
    <w:rsid w:val="00150C43"/>
    <w:rsid w:val="001535E1"/>
    <w:rsid w:val="00164170"/>
    <w:rsid w:val="00172C0A"/>
    <w:rsid w:val="001862F7"/>
    <w:rsid w:val="00194C39"/>
    <w:rsid w:val="00195202"/>
    <w:rsid w:val="0019792B"/>
    <w:rsid w:val="001A232C"/>
    <w:rsid w:val="001A36EC"/>
    <w:rsid w:val="001C145C"/>
    <w:rsid w:val="001C26E4"/>
    <w:rsid w:val="001D73C8"/>
    <w:rsid w:val="001D7BC4"/>
    <w:rsid w:val="001E04E1"/>
    <w:rsid w:val="001E6DA2"/>
    <w:rsid w:val="001F08B5"/>
    <w:rsid w:val="00200DC1"/>
    <w:rsid w:val="00207BEC"/>
    <w:rsid w:val="0021067C"/>
    <w:rsid w:val="0021328E"/>
    <w:rsid w:val="002139DE"/>
    <w:rsid w:val="002157A0"/>
    <w:rsid w:val="00230E90"/>
    <w:rsid w:val="00233DBC"/>
    <w:rsid w:val="00240AB2"/>
    <w:rsid w:val="00252253"/>
    <w:rsid w:val="00252F4C"/>
    <w:rsid w:val="00255351"/>
    <w:rsid w:val="00264AF9"/>
    <w:rsid w:val="00274605"/>
    <w:rsid w:val="00275C48"/>
    <w:rsid w:val="00283D60"/>
    <w:rsid w:val="002842DD"/>
    <w:rsid w:val="00295C2D"/>
    <w:rsid w:val="002B2993"/>
    <w:rsid w:val="002C73A8"/>
    <w:rsid w:val="002D0AEF"/>
    <w:rsid w:val="002D14DC"/>
    <w:rsid w:val="002D3767"/>
    <w:rsid w:val="002D6CE1"/>
    <w:rsid w:val="002E6637"/>
    <w:rsid w:val="002F0326"/>
    <w:rsid w:val="002F7CC9"/>
    <w:rsid w:val="00302645"/>
    <w:rsid w:val="00305780"/>
    <w:rsid w:val="003069E0"/>
    <w:rsid w:val="003151E4"/>
    <w:rsid w:val="003226A0"/>
    <w:rsid w:val="003275B3"/>
    <w:rsid w:val="00332881"/>
    <w:rsid w:val="003336DA"/>
    <w:rsid w:val="00395E1B"/>
    <w:rsid w:val="00396FAA"/>
    <w:rsid w:val="003A6366"/>
    <w:rsid w:val="003B627D"/>
    <w:rsid w:val="003C3CC7"/>
    <w:rsid w:val="003D51EE"/>
    <w:rsid w:val="003E363D"/>
    <w:rsid w:val="003F0065"/>
    <w:rsid w:val="003F24A7"/>
    <w:rsid w:val="003F3A4C"/>
    <w:rsid w:val="0040333D"/>
    <w:rsid w:val="0040733E"/>
    <w:rsid w:val="0041271B"/>
    <w:rsid w:val="00420322"/>
    <w:rsid w:val="00420664"/>
    <w:rsid w:val="0042551C"/>
    <w:rsid w:val="00425F0C"/>
    <w:rsid w:val="00451865"/>
    <w:rsid w:val="004553A0"/>
    <w:rsid w:val="0046189F"/>
    <w:rsid w:val="00467166"/>
    <w:rsid w:val="00473D61"/>
    <w:rsid w:val="00475D0A"/>
    <w:rsid w:val="004769F6"/>
    <w:rsid w:val="00484176"/>
    <w:rsid w:val="00484DD9"/>
    <w:rsid w:val="00487B84"/>
    <w:rsid w:val="00487FB9"/>
    <w:rsid w:val="0049554A"/>
    <w:rsid w:val="004A0A32"/>
    <w:rsid w:val="004B0C92"/>
    <w:rsid w:val="004B7758"/>
    <w:rsid w:val="004C098C"/>
    <w:rsid w:val="004C23B6"/>
    <w:rsid w:val="004D0BA6"/>
    <w:rsid w:val="004D3067"/>
    <w:rsid w:val="004D4161"/>
    <w:rsid w:val="004E1ECC"/>
    <w:rsid w:val="004E1F7F"/>
    <w:rsid w:val="005046E7"/>
    <w:rsid w:val="00506DD0"/>
    <w:rsid w:val="005135C4"/>
    <w:rsid w:val="00513F30"/>
    <w:rsid w:val="00520E7A"/>
    <w:rsid w:val="00532791"/>
    <w:rsid w:val="005355C3"/>
    <w:rsid w:val="005521EC"/>
    <w:rsid w:val="00585AAC"/>
    <w:rsid w:val="00592EBB"/>
    <w:rsid w:val="0059346E"/>
    <w:rsid w:val="00594F0E"/>
    <w:rsid w:val="005A2046"/>
    <w:rsid w:val="005C0EAC"/>
    <w:rsid w:val="005C4C36"/>
    <w:rsid w:val="005E5BF2"/>
    <w:rsid w:val="005F39AC"/>
    <w:rsid w:val="005F7824"/>
    <w:rsid w:val="006000E3"/>
    <w:rsid w:val="00620869"/>
    <w:rsid w:val="006217EA"/>
    <w:rsid w:val="006242ED"/>
    <w:rsid w:val="00625B3F"/>
    <w:rsid w:val="006273B3"/>
    <w:rsid w:val="0063026D"/>
    <w:rsid w:val="006316F3"/>
    <w:rsid w:val="00631850"/>
    <w:rsid w:val="0063673F"/>
    <w:rsid w:val="006408F9"/>
    <w:rsid w:val="006749A0"/>
    <w:rsid w:val="006770FA"/>
    <w:rsid w:val="006847AF"/>
    <w:rsid w:val="00685B0E"/>
    <w:rsid w:val="0069544F"/>
    <w:rsid w:val="006B0AE3"/>
    <w:rsid w:val="006B2447"/>
    <w:rsid w:val="006E6453"/>
    <w:rsid w:val="00702953"/>
    <w:rsid w:val="007179DF"/>
    <w:rsid w:val="00724988"/>
    <w:rsid w:val="00734EF1"/>
    <w:rsid w:val="00737A9B"/>
    <w:rsid w:val="0074632B"/>
    <w:rsid w:val="007525B6"/>
    <w:rsid w:val="00770700"/>
    <w:rsid w:val="00771C8F"/>
    <w:rsid w:val="0077272B"/>
    <w:rsid w:val="0078748D"/>
    <w:rsid w:val="007923B8"/>
    <w:rsid w:val="00795B74"/>
    <w:rsid w:val="00796392"/>
    <w:rsid w:val="007A4F09"/>
    <w:rsid w:val="007A5E09"/>
    <w:rsid w:val="007B3B3D"/>
    <w:rsid w:val="007B6172"/>
    <w:rsid w:val="007C24AA"/>
    <w:rsid w:val="007C45ED"/>
    <w:rsid w:val="007D79FD"/>
    <w:rsid w:val="007E469A"/>
    <w:rsid w:val="007F06FF"/>
    <w:rsid w:val="007F30CF"/>
    <w:rsid w:val="007F65C6"/>
    <w:rsid w:val="0080591C"/>
    <w:rsid w:val="00805BA3"/>
    <w:rsid w:val="00806F35"/>
    <w:rsid w:val="00814F9C"/>
    <w:rsid w:val="00845D5F"/>
    <w:rsid w:val="00855DB0"/>
    <w:rsid w:val="00866B05"/>
    <w:rsid w:val="00867CF5"/>
    <w:rsid w:val="008708D5"/>
    <w:rsid w:val="00875278"/>
    <w:rsid w:val="008928C1"/>
    <w:rsid w:val="008A2702"/>
    <w:rsid w:val="008C6A3A"/>
    <w:rsid w:val="008E0522"/>
    <w:rsid w:val="00910278"/>
    <w:rsid w:val="00911A99"/>
    <w:rsid w:val="009130D5"/>
    <w:rsid w:val="0091537D"/>
    <w:rsid w:val="009254F5"/>
    <w:rsid w:val="009401BA"/>
    <w:rsid w:val="00941316"/>
    <w:rsid w:val="00941D84"/>
    <w:rsid w:val="00951C3D"/>
    <w:rsid w:val="00954E12"/>
    <w:rsid w:val="00962773"/>
    <w:rsid w:val="00965F6A"/>
    <w:rsid w:val="00971E51"/>
    <w:rsid w:val="009735E7"/>
    <w:rsid w:val="00975013"/>
    <w:rsid w:val="009752E6"/>
    <w:rsid w:val="0098065E"/>
    <w:rsid w:val="009850BC"/>
    <w:rsid w:val="009A1744"/>
    <w:rsid w:val="009D5531"/>
    <w:rsid w:val="009F43B8"/>
    <w:rsid w:val="00A059C0"/>
    <w:rsid w:val="00A22C50"/>
    <w:rsid w:val="00A23939"/>
    <w:rsid w:val="00A31833"/>
    <w:rsid w:val="00A5021E"/>
    <w:rsid w:val="00A55C74"/>
    <w:rsid w:val="00A67ABF"/>
    <w:rsid w:val="00A7429E"/>
    <w:rsid w:val="00AA0513"/>
    <w:rsid w:val="00AA47C4"/>
    <w:rsid w:val="00AC615E"/>
    <w:rsid w:val="00AE02F8"/>
    <w:rsid w:val="00AF4504"/>
    <w:rsid w:val="00B0058F"/>
    <w:rsid w:val="00B052FF"/>
    <w:rsid w:val="00B140B2"/>
    <w:rsid w:val="00B15D0F"/>
    <w:rsid w:val="00B30BAD"/>
    <w:rsid w:val="00B44114"/>
    <w:rsid w:val="00B711F7"/>
    <w:rsid w:val="00B855D4"/>
    <w:rsid w:val="00B924F9"/>
    <w:rsid w:val="00B935FB"/>
    <w:rsid w:val="00B93916"/>
    <w:rsid w:val="00B94893"/>
    <w:rsid w:val="00BC4042"/>
    <w:rsid w:val="00BC6AEF"/>
    <w:rsid w:val="00BE1C2C"/>
    <w:rsid w:val="00BF2A10"/>
    <w:rsid w:val="00C04952"/>
    <w:rsid w:val="00C05484"/>
    <w:rsid w:val="00C06EA0"/>
    <w:rsid w:val="00C16CC7"/>
    <w:rsid w:val="00C17238"/>
    <w:rsid w:val="00C203A6"/>
    <w:rsid w:val="00C20E1F"/>
    <w:rsid w:val="00C2609A"/>
    <w:rsid w:val="00C30DC9"/>
    <w:rsid w:val="00C5480C"/>
    <w:rsid w:val="00C7023B"/>
    <w:rsid w:val="00C712BD"/>
    <w:rsid w:val="00C93D78"/>
    <w:rsid w:val="00CA316B"/>
    <w:rsid w:val="00CB5EAB"/>
    <w:rsid w:val="00CC099E"/>
    <w:rsid w:val="00CD1585"/>
    <w:rsid w:val="00CD60FD"/>
    <w:rsid w:val="00CD6796"/>
    <w:rsid w:val="00CF619C"/>
    <w:rsid w:val="00D05D52"/>
    <w:rsid w:val="00D11EE2"/>
    <w:rsid w:val="00D14064"/>
    <w:rsid w:val="00D2015B"/>
    <w:rsid w:val="00D2081C"/>
    <w:rsid w:val="00D20B23"/>
    <w:rsid w:val="00D366B3"/>
    <w:rsid w:val="00D37179"/>
    <w:rsid w:val="00D40C6C"/>
    <w:rsid w:val="00D41AF8"/>
    <w:rsid w:val="00D42917"/>
    <w:rsid w:val="00D47F8F"/>
    <w:rsid w:val="00D52BA1"/>
    <w:rsid w:val="00D53621"/>
    <w:rsid w:val="00D632D5"/>
    <w:rsid w:val="00D905DC"/>
    <w:rsid w:val="00D91ED4"/>
    <w:rsid w:val="00D95110"/>
    <w:rsid w:val="00DA0DCC"/>
    <w:rsid w:val="00DB265E"/>
    <w:rsid w:val="00DB4EDB"/>
    <w:rsid w:val="00DC14C0"/>
    <w:rsid w:val="00DC40F8"/>
    <w:rsid w:val="00DD084E"/>
    <w:rsid w:val="00DD3DA3"/>
    <w:rsid w:val="00DF4C41"/>
    <w:rsid w:val="00DF5A0D"/>
    <w:rsid w:val="00E04092"/>
    <w:rsid w:val="00E0706B"/>
    <w:rsid w:val="00E11554"/>
    <w:rsid w:val="00E11FD3"/>
    <w:rsid w:val="00E24E41"/>
    <w:rsid w:val="00E50637"/>
    <w:rsid w:val="00E50FAB"/>
    <w:rsid w:val="00E737AD"/>
    <w:rsid w:val="00E84D26"/>
    <w:rsid w:val="00E9466A"/>
    <w:rsid w:val="00EA7E17"/>
    <w:rsid w:val="00EB2DC4"/>
    <w:rsid w:val="00EC2E94"/>
    <w:rsid w:val="00EC4CE7"/>
    <w:rsid w:val="00ED0934"/>
    <w:rsid w:val="00EE0542"/>
    <w:rsid w:val="00EF4C13"/>
    <w:rsid w:val="00F0128B"/>
    <w:rsid w:val="00F02E61"/>
    <w:rsid w:val="00F075FA"/>
    <w:rsid w:val="00F126F8"/>
    <w:rsid w:val="00F215F4"/>
    <w:rsid w:val="00F22761"/>
    <w:rsid w:val="00F23D55"/>
    <w:rsid w:val="00F3036E"/>
    <w:rsid w:val="00F31E07"/>
    <w:rsid w:val="00F358FC"/>
    <w:rsid w:val="00F44E42"/>
    <w:rsid w:val="00F55D8E"/>
    <w:rsid w:val="00F66EB4"/>
    <w:rsid w:val="00F71FC5"/>
    <w:rsid w:val="00F734B2"/>
    <w:rsid w:val="00F913FC"/>
    <w:rsid w:val="00FA2DEA"/>
    <w:rsid w:val="00FB331C"/>
    <w:rsid w:val="00FB3DA9"/>
    <w:rsid w:val="00FB6256"/>
    <w:rsid w:val="00FC28EB"/>
    <w:rsid w:val="00FC7870"/>
    <w:rsid w:val="00FD5358"/>
    <w:rsid w:val="00FE1C37"/>
    <w:rsid w:val="00FE2082"/>
    <w:rsid w:val="00FE46B7"/>
    <w:rsid w:val="00FE50BE"/>
    <w:rsid w:val="00FE7DFD"/>
    <w:rsid w:val="00FF5A09"/>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FD3"/>
  </w:style>
  <w:style w:type="paragraph" w:styleId="Heading1">
    <w:name w:val="heading 1"/>
    <w:basedOn w:val="Normal"/>
    <w:next w:val="Normal"/>
    <w:link w:val="Heading1Char"/>
    <w:uiPriority w:val="9"/>
    <w:qFormat/>
    <w:rsid w:val="009254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157A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next w:val="Normal"/>
    <w:link w:val="Heading3Char"/>
    <w:uiPriority w:val="9"/>
    <w:unhideWhenUsed/>
    <w:qFormat/>
    <w:rsid w:val="00D05D5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qFormat/>
    <w:rsid w:val="0074632B"/>
    <w:pPr>
      <w:keepNext/>
      <w:keepLines/>
      <w:spacing w:before="200" w:after="0"/>
      <w:outlineLvl w:val="4"/>
    </w:pPr>
    <w:rPr>
      <w:rFonts w:ascii="Cambria" w:eastAsia="Times New Roman" w:hAnsi="Cambria" w:cs="Times New Roman"/>
      <w:color w:val="243F6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FF"/>
  </w:style>
  <w:style w:type="paragraph" w:styleId="Footer">
    <w:name w:val="footer"/>
    <w:basedOn w:val="Normal"/>
    <w:link w:val="FooterChar"/>
    <w:uiPriority w:val="99"/>
    <w:unhideWhenUsed/>
    <w:rsid w:val="00B05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FF"/>
  </w:style>
  <w:style w:type="paragraph" w:styleId="BalloonText">
    <w:name w:val="Balloon Text"/>
    <w:basedOn w:val="Normal"/>
    <w:link w:val="BalloonTextChar"/>
    <w:uiPriority w:val="99"/>
    <w:semiHidden/>
    <w:unhideWhenUsed/>
    <w:rsid w:val="00B05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2FF"/>
    <w:rPr>
      <w:rFonts w:ascii="Tahoma" w:hAnsi="Tahoma" w:cs="Tahoma"/>
      <w:sz w:val="16"/>
      <w:szCs w:val="16"/>
    </w:rPr>
  </w:style>
  <w:style w:type="paragraph" w:styleId="NoSpacing">
    <w:name w:val="No Spacing"/>
    <w:link w:val="NoSpacingChar"/>
    <w:uiPriority w:val="1"/>
    <w:qFormat/>
    <w:rsid w:val="00B052FF"/>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B052FF"/>
    <w:rPr>
      <w:rFonts w:ascii="Calibri" w:eastAsia="Times New Roman" w:hAnsi="Calibri" w:cs="Times New Roman"/>
    </w:rPr>
  </w:style>
  <w:style w:type="paragraph" w:styleId="BodyTextIndent2">
    <w:name w:val="Body Text Indent 2"/>
    <w:basedOn w:val="Normal"/>
    <w:link w:val="BodyTextIndent2Char"/>
    <w:rsid w:val="00806F35"/>
    <w:pPr>
      <w:autoSpaceDE w:val="0"/>
      <w:autoSpaceDN w:val="0"/>
      <w:adjustRightInd w:val="0"/>
      <w:spacing w:after="0" w:line="480" w:lineRule="auto"/>
      <w:ind w:left="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806F35"/>
    <w:rPr>
      <w:rFonts w:ascii="Arial" w:eastAsia="Times New Roman" w:hAnsi="Arial" w:cs="Arial"/>
      <w:sz w:val="24"/>
      <w:szCs w:val="24"/>
    </w:rPr>
  </w:style>
  <w:style w:type="paragraph" w:styleId="ListParagraph">
    <w:name w:val="List Paragraph"/>
    <w:basedOn w:val="Normal"/>
    <w:uiPriority w:val="34"/>
    <w:qFormat/>
    <w:rsid w:val="00172C0A"/>
    <w:pPr>
      <w:ind w:left="720"/>
      <w:contextualSpacing/>
    </w:pPr>
  </w:style>
  <w:style w:type="character" w:styleId="Hyperlink">
    <w:name w:val="Hyperlink"/>
    <w:basedOn w:val="DefaultParagraphFont"/>
    <w:uiPriority w:val="99"/>
    <w:unhideWhenUsed/>
    <w:rsid w:val="00C5480C"/>
    <w:rPr>
      <w:color w:val="0000FF"/>
      <w:u w:val="single"/>
    </w:rPr>
  </w:style>
  <w:style w:type="paragraph" w:styleId="NormalWeb">
    <w:name w:val="Normal (Web)"/>
    <w:basedOn w:val="Normal"/>
    <w:uiPriority w:val="99"/>
    <w:semiHidden/>
    <w:unhideWhenUsed/>
    <w:rsid w:val="00FE1C3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2Char">
    <w:name w:val="Heading 2 Char"/>
    <w:basedOn w:val="DefaultParagraphFont"/>
    <w:link w:val="Heading2"/>
    <w:uiPriority w:val="9"/>
    <w:rsid w:val="002157A0"/>
    <w:rPr>
      <w:rFonts w:ascii="Times New Roman" w:eastAsia="Times New Roman" w:hAnsi="Times New Roman" w:cs="Times New Roman"/>
      <w:b/>
      <w:bCs/>
      <w:sz w:val="36"/>
      <w:szCs w:val="36"/>
      <w:lang w:val="en-IN" w:eastAsia="en-IN"/>
    </w:rPr>
  </w:style>
  <w:style w:type="character" w:customStyle="1" w:styleId="title">
    <w:name w:val="title"/>
    <w:basedOn w:val="DefaultParagraphFont"/>
    <w:rsid w:val="002157A0"/>
  </w:style>
  <w:style w:type="character" w:customStyle="1" w:styleId="stepnumber">
    <w:name w:val="stepnumber"/>
    <w:basedOn w:val="DefaultParagraphFont"/>
    <w:rsid w:val="002157A0"/>
  </w:style>
  <w:style w:type="paragraph" w:customStyle="1" w:styleId="copy">
    <w:name w:val="copy"/>
    <w:basedOn w:val="Normal"/>
    <w:rsid w:val="002157A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
    <w:name w:val="Body Text"/>
    <w:basedOn w:val="Normal"/>
    <w:link w:val="BodyTextChar"/>
    <w:uiPriority w:val="99"/>
    <w:semiHidden/>
    <w:unhideWhenUsed/>
    <w:rsid w:val="00FB3DA9"/>
    <w:pPr>
      <w:spacing w:after="120"/>
    </w:pPr>
  </w:style>
  <w:style w:type="character" w:customStyle="1" w:styleId="BodyTextChar">
    <w:name w:val="Body Text Char"/>
    <w:basedOn w:val="DefaultParagraphFont"/>
    <w:link w:val="BodyText"/>
    <w:uiPriority w:val="99"/>
    <w:semiHidden/>
    <w:rsid w:val="00FB3DA9"/>
  </w:style>
  <w:style w:type="paragraph" w:customStyle="1" w:styleId="QualityMan1">
    <w:name w:val="Quality Man 1"/>
    <w:basedOn w:val="Normal"/>
    <w:rsid w:val="009254F5"/>
    <w:pPr>
      <w:autoSpaceDE w:val="0"/>
      <w:autoSpaceDN w:val="0"/>
      <w:adjustRightInd w:val="0"/>
      <w:spacing w:after="0" w:line="240" w:lineRule="auto"/>
      <w:jc w:val="center"/>
    </w:pPr>
    <w:rPr>
      <w:rFonts w:ascii="Arial" w:eastAsia="Times New Roman" w:hAnsi="Arial" w:cs="Arial"/>
      <w:b/>
      <w:szCs w:val="24"/>
    </w:rPr>
  </w:style>
  <w:style w:type="character" w:customStyle="1" w:styleId="Heading1Char">
    <w:name w:val="Heading 1 Char"/>
    <w:basedOn w:val="DefaultParagraphFont"/>
    <w:link w:val="Heading1"/>
    <w:uiPriority w:val="9"/>
    <w:rsid w:val="009254F5"/>
    <w:rPr>
      <w:rFonts w:asciiTheme="majorHAnsi" w:eastAsiaTheme="majorEastAsia" w:hAnsiTheme="majorHAnsi" w:cstheme="majorBidi"/>
      <w:b/>
      <w:bCs/>
      <w:color w:val="365F91" w:themeColor="accent1" w:themeShade="BF"/>
      <w:sz w:val="28"/>
      <w:szCs w:val="28"/>
    </w:rPr>
  </w:style>
  <w:style w:type="paragraph" w:styleId="Title0">
    <w:name w:val="Title"/>
    <w:basedOn w:val="Normal"/>
    <w:next w:val="Normal"/>
    <w:link w:val="TitleChar"/>
    <w:uiPriority w:val="10"/>
    <w:qFormat/>
    <w:rsid w:val="001209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0"/>
    <w:uiPriority w:val="10"/>
    <w:rsid w:val="0012097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0038DD"/>
    <w:pPr>
      <w:tabs>
        <w:tab w:val="left" w:pos="440"/>
        <w:tab w:val="right" w:leader="dot" w:pos="9350"/>
      </w:tabs>
      <w:spacing w:after="100"/>
    </w:pPr>
    <w:rPr>
      <w:noProof/>
    </w:rPr>
  </w:style>
  <w:style w:type="table" w:styleId="TableGrid">
    <w:name w:val="Table Grid"/>
    <w:basedOn w:val="TableNormal"/>
    <w:uiPriority w:val="59"/>
    <w:rsid w:val="00DA0DCC"/>
    <w:pPr>
      <w:spacing w:after="0" w:line="240" w:lineRule="auto"/>
    </w:pPr>
    <w:rPr>
      <w:rFonts w:eastAsiaTheme="minorHAns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2D14DC"/>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2D14DC"/>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702953"/>
    <w:pPr>
      <w:spacing w:after="120"/>
      <w:ind w:left="360"/>
    </w:pPr>
    <w:rPr>
      <w:rFonts w:ascii="Calibri" w:eastAsia="Times New Roman" w:hAnsi="Calibri" w:cs="Times New Roman"/>
      <w:sz w:val="16"/>
      <w:szCs w:val="16"/>
      <w:lang w:bidi="en-US"/>
    </w:rPr>
  </w:style>
  <w:style w:type="character" w:customStyle="1" w:styleId="BodyTextIndent3Char">
    <w:name w:val="Body Text Indent 3 Char"/>
    <w:basedOn w:val="DefaultParagraphFont"/>
    <w:link w:val="BodyTextIndent3"/>
    <w:uiPriority w:val="99"/>
    <w:semiHidden/>
    <w:rsid w:val="00702953"/>
    <w:rPr>
      <w:rFonts w:ascii="Calibri" w:eastAsia="Times New Roman" w:hAnsi="Calibri" w:cs="Times New Roman"/>
      <w:sz w:val="16"/>
      <w:szCs w:val="16"/>
      <w:lang w:bidi="en-US"/>
    </w:rPr>
  </w:style>
  <w:style w:type="character" w:customStyle="1" w:styleId="Heading3Char">
    <w:name w:val="Heading 3 Char"/>
    <w:basedOn w:val="DefaultParagraphFont"/>
    <w:link w:val="Heading3"/>
    <w:uiPriority w:val="9"/>
    <w:rsid w:val="00D05D52"/>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74632B"/>
    <w:rPr>
      <w:rFonts w:ascii="Cambria" w:eastAsia="Times New Roman" w:hAnsi="Cambria" w:cs="Times New Roman"/>
      <w:color w:val="243F60"/>
      <w:lang w:bidi="en-US"/>
    </w:rPr>
  </w:style>
</w:styles>
</file>

<file path=word/webSettings.xml><?xml version="1.0" encoding="utf-8"?>
<w:webSettings xmlns:r="http://schemas.openxmlformats.org/officeDocument/2006/relationships" xmlns:w="http://schemas.openxmlformats.org/wordprocessingml/2006/main">
  <w:divs>
    <w:div w:id="25720124">
      <w:bodyDiv w:val="1"/>
      <w:marLeft w:val="0"/>
      <w:marRight w:val="0"/>
      <w:marTop w:val="0"/>
      <w:marBottom w:val="0"/>
      <w:divBdr>
        <w:top w:val="none" w:sz="0" w:space="0" w:color="auto"/>
        <w:left w:val="none" w:sz="0" w:space="0" w:color="auto"/>
        <w:bottom w:val="none" w:sz="0" w:space="0" w:color="auto"/>
        <w:right w:val="none" w:sz="0" w:space="0" w:color="auto"/>
      </w:divBdr>
    </w:div>
    <w:div w:id="567231662">
      <w:bodyDiv w:val="1"/>
      <w:marLeft w:val="0"/>
      <w:marRight w:val="0"/>
      <w:marTop w:val="0"/>
      <w:marBottom w:val="0"/>
      <w:divBdr>
        <w:top w:val="none" w:sz="0" w:space="0" w:color="auto"/>
        <w:left w:val="none" w:sz="0" w:space="0" w:color="auto"/>
        <w:bottom w:val="none" w:sz="0" w:space="0" w:color="auto"/>
        <w:right w:val="none" w:sz="0" w:space="0" w:color="auto"/>
      </w:divBdr>
    </w:div>
    <w:div w:id="576938326">
      <w:bodyDiv w:val="1"/>
      <w:marLeft w:val="0"/>
      <w:marRight w:val="0"/>
      <w:marTop w:val="0"/>
      <w:marBottom w:val="0"/>
      <w:divBdr>
        <w:top w:val="none" w:sz="0" w:space="0" w:color="auto"/>
        <w:left w:val="none" w:sz="0" w:space="0" w:color="auto"/>
        <w:bottom w:val="none" w:sz="0" w:space="0" w:color="auto"/>
        <w:right w:val="none" w:sz="0" w:space="0" w:color="auto"/>
      </w:divBdr>
    </w:div>
    <w:div w:id="597058533">
      <w:bodyDiv w:val="1"/>
      <w:marLeft w:val="0"/>
      <w:marRight w:val="0"/>
      <w:marTop w:val="0"/>
      <w:marBottom w:val="0"/>
      <w:divBdr>
        <w:top w:val="none" w:sz="0" w:space="0" w:color="auto"/>
        <w:left w:val="none" w:sz="0" w:space="0" w:color="auto"/>
        <w:bottom w:val="none" w:sz="0" w:space="0" w:color="auto"/>
        <w:right w:val="none" w:sz="0" w:space="0" w:color="auto"/>
      </w:divBdr>
      <w:divsChild>
        <w:div w:id="1523015778">
          <w:marLeft w:val="0"/>
          <w:marRight w:val="0"/>
          <w:marTop w:val="0"/>
          <w:marBottom w:val="0"/>
          <w:divBdr>
            <w:top w:val="none" w:sz="0" w:space="0" w:color="auto"/>
            <w:left w:val="none" w:sz="0" w:space="0" w:color="auto"/>
            <w:bottom w:val="none" w:sz="0" w:space="0" w:color="auto"/>
            <w:right w:val="none" w:sz="0" w:space="0" w:color="auto"/>
          </w:divBdr>
        </w:div>
      </w:divsChild>
    </w:div>
    <w:div w:id="625890737">
      <w:bodyDiv w:val="1"/>
      <w:marLeft w:val="0"/>
      <w:marRight w:val="0"/>
      <w:marTop w:val="0"/>
      <w:marBottom w:val="0"/>
      <w:divBdr>
        <w:top w:val="none" w:sz="0" w:space="0" w:color="auto"/>
        <w:left w:val="none" w:sz="0" w:space="0" w:color="auto"/>
        <w:bottom w:val="none" w:sz="0" w:space="0" w:color="auto"/>
        <w:right w:val="none" w:sz="0" w:space="0" w:color="auto"/>
      </w:divBdr>
    </w:div>
    <w:div w:id="828442045">
      <w:bodyDiv w:val="1"/>
      <w:marLeft w:val="0"/>
      <w:marRight w:val="0"/>
      <w:marTop w:val="0"/>
      <w:marBottom w:val="0"/>
      <w:divBdr>
        <w:top w:val="none" w:sz="0" w:space="0" w:color="auto"/>
        <w:left w:val="none" w:sz="0" w:space="0" w:color="auto"/>
        <w:bottom w:val="none" w:sz="0" w:space="0" w:color="auto"/>
        <w:right w:val="none" w:sz="0" w:space="0" w:color="auto"/>
      </w:divBdr>
    </w:div>
    <w:div w:id="1019743230">
      <w:bodyDiv w:val="1"/>
      <w:marLeft w:val="0"/>
      <w:marRight w:val="0"/>
      <w:marTop w:val="0"/>
      <w:marBottom w:val="0"/>
      <w:divBdr>
        <w:top w:val="none" w:sz="0" w:space="0" w:color="auto"/>
        <w:left w:val="none" w:sz="0" w:space="0" w:color="auto"/>
        <w:bottom w:val="none" w:sz="0" w:space="0" w:color="auto"/>
        <w:right w:val="none" w:sz="0" w:space="0" w:color="auto"/>
      </w:divBdr>
    </w:div>
    <w:div w:id="1197621576">
      <w:bodyDiv w:val="1"/>
      <w:marLeft w:val="0"/>
      <w:marRight w:val="0"/>
      <w:marTop w:val="0"/>
      <w:marBottom w:val="0"/>
      <w:divBdr>
        <w:top w:val="none" w:sz="0" w:space="0" w:color="auto"/>
        <w:left w:val="none" w:sz="0" w:space="0" w:color="auto"/>
        <w:bottom w:val="none" w:sz="0" w:space="0" w:color="auto"/>
        <w:right w:val="none" w:sz="0" w:space="0" w:color="auto"/>
      </w:divBdr>
    </w:div>
    <w:div w:id="1303081136">
      <w:bodyDiv w:val="1"/>
      <w:marLeft w:val="0"/>
      <w:marRight w:val="0"/>
      <w:marTop w:val="0"/>
      <w:marBottom w:val="0"/>
      <w:divBdr>
        <w:top w:val="none" w:sz="0" w:space="0" w:color="auto"/>
        <w:left w:val="none" w:sz="0" w:space="0" w:color="auto"/>
        <w:bottom w:val="none" w:sz="0" w:space="0" w:color="auto"/>
        <w:right w:val="none" w:sz="0" w:space="0" w:color="auto"/>
      </w:divBdr>
    </w:div>
    <w:div w:id="1363047497">
      <w:bodyDiv w:val="1"/>
      <w:marLeft w:val="0"/>
      <w:marRight w:val="0"/>
      <w:marTop w:val="0"/>
      <w:marBottom w:val="0"/>
      <w:divBdr>
        <w:top w:val="none" w:sz="0" w:space="0" w:color="auto"/>
        <w:left w:val="none" w:sz="0" w:space="0" w:color="auto"/>
        <w:bottom w:val="none" w:sz="0" w:space="0" w:color="auto"/>
        <w:right w:val="none" w:sz="0" w:space="0" w:color="auto"/>
      </w:divBdr>
      <w:divsChild>
        <w:div w:id="242687406">
          <w:marLeft w:val="0"/>
          <w:marRight w:val="0"/>
          <w:marTop w:val="0"/>
          <w:marBottom w:val="0"/>
          <w:divBdr>
            <w:top w:val="none" w:sz="0" w:space="0" w:color="auto"/>
            <w:left w:val="none" w:sz="0" w:space="0" w:color="auto"/>
            <w:bottom w:val="none" w:sz="0" w:space="0" w:color="auto"/>
            <w:right w:val="none" w:sz="0" w:space="0" w:color="auto"/>
          </w:divBdr>
        </w:div>
        <w:div w:id="1151747387">
          <w:marLeft w:val="0"/>
          <w:marRight w:val="0"/>
          <w:marTop w:val="0"/>
          <w:marBottom w:val="0"/>
          <w:divBdr>
            <w:top w:val="none" w:sz="0" w:space="0" w:color="auto"/>
            <w:left w:val="none" w:sz="0" w:space="0" w:color="auto"/>
            <w:bottom w:val="none" w:sz="0" w:space="0" w:color="auto"/>
            <w:right w:val="none" w:sz="0" w:space="0" w:color="auto"/>
          </w:divBdr>
        </w:div>
        <w:div w:id="800610749">
          <w:marLeft w:val="0"/>
          <w:marRight w:val="0"/>
          <w:marTop w:val="0"/>
          <w:marBottom w:val="0"/>
          <w:divBdr>
            <w:top w:val="none" w:sz="0" w:space="0" w:color="auto"/>
            <w:left w:val="none" w:sz="0" w:space="0" w:color="auto"/>
            <w:bottom w:val="none" w:sz="0" w:space="0" w:color="auto"/>
            <w:right w:val="none" w:sz="0" w:space="0" w:color="auto"/>
          </w:divBdr>
          <w:divsChild>
            <w:div w:id="1899778807">
              <w:marLeft w:val="0"/>
              <w:marRight w:val="0"/>
              <w:marTop w:val="0"/>
              <w:marBottom w:val="0"/>
              <w:divBdr>
                <w:top w:val="none" w:sz="0" w:space="0" w:color="auto"/>
                <w:left w:val="none" w:sz="0" w:space="0" w:color="auto"/>
                <w:bottom w:val="none" w:sz="0" w:space="0" w:color="auto"/>
                <w:right w:val="none" w:sz="0" w:space="0" w:color="auto"/>
              </w:divBdr>
              <w:divsChild>
                <w:div w:id="1915776841">
                  <w:marLeft w:val="0"/>
                  <w:marRight w:val="0"/>
                  <w:marTop w:val="0"/>
                  <w:marBottom w:val="0"/>
                  <w:divBdr>
                    <w:top w:val="none" w:sz="0" w:space="0" w:color="auto"/>
                    <w:left w:val="none" w:sz="0" w:space="0" w:color="auto"/>
                    <w:bottom w:val="none" w:sz="0" w:space="0" w:color="auto"/>
                    <w:right w:val="none" w:sz="0" w:space="0" w:color="auto"/>
                  </w:divBdr>
                </w:div>
              </w:divsChild>
            </w:div>
            <w:div w:id="774204778">
              <w:marLeft w:val="0"/>
              <w:marRight w:val="0"/>
              <w:marTop w:val="0"/>
              <w:marBottom w:val="0"/>
              <w:divBdr>
                <w:top w:val="none" w:sz="0" w:space="0" w:color="auto"/>
                <w:left w:val="none" w:sz="0" w:space="0" w:color="auto"/>
                <w:bottom w:val="none" w:sz="0" w:space="0" w:color="auto"/>
                <w:right w:val="none" w:sz="0" w:space="0" w:color="auto"/>
              </w:divBdr>
              <w:divsChild>
                <w:div w:id="1936523285">
                  <w:marLeft w:val="0"/>
                  <w:marRight w:val="0"/>
                  <w:marTop w:val="0"/>
                  <w:marBottom w:val="0"/>
                  <w:divBdr>
                    <w:top w:val="none" w:sz="0" w:space="0" w:color="auto"/>
                    <w:left w:val="none" w:sz="0" w:space="0" w:color="auto"/>
                    <w:bottom w:val="none" w:sz="0" w:space="0" w:color="auto"/>
                    <w:right w:val="none" w:sz="0" w:space="0" w:color="auto"/>
                  </w:divBdr>
                </w:div>
              </w:divsChild>
            </w:div>
            <w:div w:id="898445080">
              <w:marLeft w:val="0"/>
              <w:marRight w:val="0"/>
              <w:marTop w:val="0"/>
              <w:marBottom w:val="0"/>
              <w:divBdr>
                <w:top w:val="none" w:sz="0" w:space="0" w:color="auto"/>
                <w:left w:val="none" w:sz="0" w:space="0" w:color="auto"/>
                <w:bottom w:val="none" w:sz="0" w:space="0" w:color="auto"/>
                <w:right w:val="none" w:sz="0" w:space="0" w:color="auto"/>
              </w:divBdr>
              <w:divsChild>
                <w:div w:id="1488594474">
                  <w:marLeft w:val="0"/>
                  <w:marRight w:val="0"/>
                  <w:marTop w:val="0"/>
                  <w:marBottom w:val="0"/>
                  <w:divBdr>
                    <w:top w:val="none" w:sz="0" w:space="0" w:color="auto"/>
                    <w:left w:val="none" w:sz="0" w:space="0" w:color="auto"/>
                    <w:bottom w:val="none" w:sz="0" w:space="0" w:color="auto"/>
                    <w:right w:val="none" w:sz="0" w:space="0" w:color="auto"/>
                  </w:divBdr>
                  <w:divsChild>
                    <w:div w:id="8284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6189">
              <w:marLeft w:val="0"/>
              <w:marRight w:val="0"/>
              <w:marTop w:val="0"/>
              <w:marBottom w:val="0"/>
              <w:divBdr>
                <w:top w:val="none" w:sz="0" w:space="0" w:color="auto"/>
                <w:left w:val="none" w:sz="0" w:space="0" w:color="auto"/>
                <w:bottom w:val="none" w:sz="0" w:space="0" w:color="auto"/>
                <w:right w:val="none" w:sz="0" w:space="0" w:color="auto"/>
              </w:divBdr>
              <w:divsChild>
                <w:div w:id="788210071">
                  <w:marLeft w:val="0"/>
                  <w:marRight w:val="0"/>
                  <w:marTop w:val="0"/>
                  <w:marBottom w:val="0"/>
                  <w:divBdr>
                    <w:top w:val="none" w:sz="0" w:space="0" w:color="auto"/>
                    <w:left w:val="none" w:sz="0" w:space="0" w:color="auto"/>
                    <w:bottom w:val="none" w:sz="0" w:space="0" w:color="auto"/>
                    <w:right w:val="none" w:sz="0" w:space="0" w:color="auto"/>
                  </w:divBdr>
                </w:div>
              </w:divsChild>
            </w:div>
            <w:div w:id="1376544442">
              <w:marLeft w:val="0"/>
              <w:marRight w:val="0"/>
              <w:marTop w:val="0"/>
              <w:marBottom w:val="0"/>
              <w:divBdr>
                <w:top w:val="none" w:sz="0" w:space="0" w:color="auto"/>
                <w:left w:val="none" w:sz="0" w:space="0" w:color="auto"/>
                <w:bottom w:val="none" w:sz="0" w:space="0" w:color="auto"/>
                <w:right w:val="none" w:sz="0" w:space="0" w:color="auto"/>
              </w:divBdr>
              <w:divsChild>
                <w:div w:id="132599205">
                  <w:marLeft w:val="0"/>
                  <w:marRight w:val="0"/>
                  <w:marTop w:val="0"/>
                  <w:marBottom w:val="0"/>
                  <w:divBdr>
                    <w:top w:val="none" w:sz="0" w:space="0" w:color="auto"/>
                    <w:left w:val="none" w:sz="0" w:space="0" w:color="auto"/>
                    <w:bottom w:val="none" w:sz="0" w:space="0" w:color="auto"/>
                    <w:right w:val="none" w:sz="0" w:space="0" w:color="auto"/>
                  </w:divBdr>
                </w:div>
              </w:divsChild>
            </w:div>
            <w:div w:id="688336006">
              <w:marLeft w:val="0"/>
              <w:marRight w:val="0"/>
              <w:marTop w:val="0"/>
              <w:marBottom w:val="0"/>
              <w:divBdr>
                <w:top w:val="none" w:sz="0" w:space="0" w:color="auto"/>
                <w:left w:val="none" w:sz="0" w:space="0" w:color="auto"/>
                <w:bottom w:val="none" w:sz="0" w:space="0" w:color="auto"/>
                <w:right w:val="none" w:sz="0" w:space="0" w:color="auto"/>
              </w:divBdr>
              <w:divsChild>
                <w:div w:id="4702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2819">
      <w:bodyDiv w:val="1"/>
      <w:marLeft w:val="0"/>
      <w:marRight w:val="0"/>
      <w:marTop w:val="0"/>
      <w:marBottom w:val="0"/>
      <w:divBdr>
        <w:top w:val="none" w:sz="0" w:space="0" w:color="auto"/>
        <w:left w:val="none" w:sz="0" w:space="0" w:color="auto"/>
        <w:bottom w:val="none" w:sz="0" w:space="0" w:color="auto"/>
        <w:right w:val="none" w:sz="0" w:space="0" w:color="auto"/>
      </w:divBdr>
    </w:div>
    <w:div w:id="18598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THIS DOCUMENT IS A PROPERTY OF MOTHERHOOD HOSPITAL; NO PART OF THIS MANUAL IN ANY FORM MAY BE PRINTED OR REPRODUCED WITHOUT PERMISSION FROM THE CEO of MOTHERHOOD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BDEF83-FC49-467E-8718-A1390F77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4532</Words>
  <Characters>25834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HOUSEKEEPING MANUAL</vt:lpstr>
    </vt:vector>
  </TitlesOfParts>
  <Company>Grizli777</Company>
  <LinksUpToDate>false</LinksUpToDate>
  <CharactersWithSpaces>30306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HOUSEKEEPING MANUAL</dc:title>
  <dc:subject>MOTHERHOOD HOSPITAL</dc:subject>
  <dc:creator>NHSRC_Jagjeet</dc:creator>
  <cp:lastModifiedBy>lenovo</cp:lastModifiedBy>
  <cp:revision>2</cp:revision>
  <cp:lastPrinted>2018-04-26T09:24:00Z</cp:lastPrinted>
  <dcterms:created xsi:type="dcterms:W3CDTF">2019-11-18T11:27:00Z</dcterms:created>
  <dcterms:modified xsi:type="dcterms:W3CDTF">2019-11-18T11:27:00Z</dcterms:modified>
</cp:coreProperties>
</file>